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0000001" w14:textId="7BB608A3" w:rsidR="0003127F" w:rsidRPr="002000B2" w:rsidRDefault="00251680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14:paraId="00000002" w14:textId="77777777" w:rsidR="0003127F" w:rsidRPr="002000B2" w:rsidRDefault="004D523E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Государственное бюджетное общеобразовательное учреждение города Москвы "Школа № 1532"</w:t>
      </w:r>
    </w:p>
    <w:p w14:paraId="00000003" w14:textId="3EDE3973" w:rsidR="0003127F" w:rsidRDefault="004D523E">
      <w:pPr>
        <w:spacing w:after="24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6E4EC778" w14:textId="5F472680" w:rsidR="00A0325B" w:rsidRDefault="00A0325B">
      <w:pPr>
        <w:spacing w:after="24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479CE985" w14:textId="69B7782B" w:rsidR="00A0325B" w:rsidRDefault="00A0325B">
      <w:pPr>
        <w:spacing w:after="24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3E89F631" w14:textId="4DB69735" w:rsidR="00A0325B" w:rsidRDefault="00A0325B">
      <w:pPr>
        <w:spacing w:after="24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70D3AB2F" w14:textId="035B2F9A" w:rsidR="00A0325B" w:rsidRDefault="00A0325B">
      <w:pPr>
        <w:spacing w:after="24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5C3DCE6E" w14:textId="4A254799" w:rsidR="00A0325B" w:rsidRDefault="00A0325B">
      <w:pPr>
        <w:spacing w:after="24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1338992B" w14:textId="7D58BF43" w:rsidR="00A0325B" w:rsidRDefault="00A0325B">
      <w:pPr>
        <w:spacing w:after="24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50AE79D4" w14:textId="77777777" w:rsidR="00A0325B" w:rsidRPr="002000B2" w:rsidRDefault="00A0325B">
      <w:pPr>
        <w:spacing w:after="24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00000004" w14:textId="760401DF" w:rsidR="0003127F" w:rsidRPr="002000B2" w:rsidRDefault="004D523E" w:rsidP="00A0325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ЭКОНОМИЧЕСКАЯ ИГРА «МОЙ ПЕРВЫЙ СТАРТАП»</w:t>
      </w:r>
    </w:p>
    <w:p w14:paraId="00000005" w14:textId="5084AA08" w:rsidR="0003127F" w:rsidRDefault="004D523E">
      <w:pPr>
        <w:spacing w:after="24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br/>
      </w:r>
      <w:r w:rsidRPr="002000B2"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0C7BE3F4" w14:textId="07E4C277" w:rsidR="00A0325B" w:rsidRDefault="00A0325B">
      <w:pPr>
        <w:spacing w:after="24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6E04F2E5" w14:textId="4EE726B7" w:rsidR="00A0325B" w:rsidRDefault="00A0325B">
      <w:pPr>
        <w:spacing w:after="24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14C50723" w14:textId="65AF7638" w:rsidR="00A0325B" w:rsidRDefault="00A0325B">
      <w:pPr>
        <w:spacing w:after="24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17573E81" w14:textId="09058D85" w:rsidR="00A0325B" w:rsidRDefault="00A0325B">
      <w:pPr>
        <w:spacing w:after="24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3512D2B3" w14:textId="2E29FD63" w:rsidR="00A0325B" w:rsidRDefault="00A0325B">
      <w:pPr>
        <w:spacing w:after="24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1BEA8912" w14:textId="6919509B" w:rsidR="00A0325B" w:rsidRDefault="00A0325B">
      <w:pPr>
        <w:spacing w:after="24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0B3633BC" w14:textId="77777777" w:rsidR="00A0325B" w:rsidRDefault="00A0325B">
      <w:pPr>
        <w:spacing w:after="24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05C5BF95" w14:textId="77777777" w:rsidR="00A0325B" w:rsidRPr="002000B2" w:rsidRDefault="00A0325B">
      <w:pPr>
        <w:spacing w:after="24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00000013" w14:textId="02EC2C70" w:rsidR="0003127F" w:rsidRPr="002000B2" w:rsidRDefault="004D523E" w:rsidP="00A0325B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color w:val="000000"/>
          <w:sz w:val="28"/>
          <w:szCs w:val="28"/>
        </w:rPr>
        <w:t>Учитель английского языка</w:t>
      </w:r>
    </w:p>
    <w:p w14:paraId="00000014" w14:textId="77777777" w:rsidR="0003127F" w:rsidRPr="002000B2" w:rsidRDefault="004D523E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2000B2">
        <w:rPr>
          <w:rFonts w:ascii="Times New Roman" w:eastAsia="Times New Roman" w:hAnsi="Times New Roman" w:cs="Times New Roman"/>
          <w:color w:val="000000"/>
          <w:sz w:val="28"/>
          <w:szCs w:val="28"/>
        </w:rPr>
        <w:t>Гладникова</w:t>
      </w:r>
      <w:proofErr w:type="spellEnd"/>
      <w:r w:rsidRPr="002000B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Ксения Владимировна</w:t>
      </w:r>
    </w:p>
    <w:p w14:paraId="53187E0A" w14:textId="6DA83580" w:rsidR="00A0325B" w:rsidRPr="002000B2" w:rsidRDefault="004D523E">
      <w:pPr>
        <w:spacing w:after="24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0000001F" w14:textId="77777777" w:rsidR="0003127F" w:rsidRPr="002000B2" w:rsidRDefault="0003127F">
      <w:pPr>
        <w:spacing w:after="24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43215CEA" w14:textId="5A278429" w:rsidR="00251680" w:rsidRDefault="004D523E" w:rsidP="0025168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Москва</w:t>
      </w:r>
      <w:r w:rsidR="006F303A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,</w:t>
      </w:r>
      <w:r w:rsidRPr="002000B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202</w:t>
      </w:r>
      <w:r w:rsidR="00A0325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3</w:t>
      </w:r>
      <w:r w:rsidR="0025168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br w:type="page"/>
      </w:r>
    </w:p>
    <w:p w14:paraId="2E2136F0" w14:textId="1187611E" w:rsidR="00251680" w:rsidRPr="002000B2" w:rsidRDefault="00251680" w:rsidP="00251680">
      <w:pPr>
        <w:pStyle w:val="1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Оглавление</w:t>
      </w:r>
    </w:p>
    <w:p w14:paraId="6F2468A3" w14:textId="492BBDE8" w:rsidR="00251680" w:rsidRDefault="00251680">
      <w:pPr>
        <w:pStyle w:val="10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4"/>
          <w:szCs w:val="24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>
        <w:rPr>
          <w:rFonts w:ascii="Times New Roman" w:eastAsia="Times New Roman" w:hAnsi="Times New Roman" w:cs="Times New Roman"/>
          <w:sz w:val="28"/>
          <w:szCs w:val="28"/>
        </w:rPr>
        <w:instrText xml:space="preserve"> TOC \o "1-1" \h \z \u </w:instrText>
      </w:r>
      <w:r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hyperlink w:anchor="_Toc97052511" w:history="1">
        <w:r w:rsidRPr="00C00155">
          <w:rPr>
            <w:rStyle w:val="a6"/>
            <w:rFonts w:ascii="Times New Roman" w:hAnsi="Times New Roman" w:cs="Times New Roman"/>
            <w:noProof/>
          </w:rPr>
          <w:t>Введение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_Toc97052511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14:paraId="62CF248E" w14:textId="1EDD6803" w:rsidR="00251680" w:rsidRDefault="00D62B76">
      <w:pPr>
        <w:pStyle w:val="10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4"/>
          <w:szCs w:val="24"/>
        </w:rPr>
      </w:pPr>
      <w:hyperlink w:anchor="_Toc97052512" w:history="1">
        <w:r w:rsidR="00251680" w:rsidRPr="00C00155">
          <w:rPr>
            <w:rStyle w:val="a6"/>
            <w:rFonts w:ascii="Times New Roman" w:hAnsi="Times New Roman" w:cs="Times New Roman"/>
            <w:noProof/>
          </w:rPr>
          <w:t>Цели и задачи</w:t>
        </w:r>
        <w:r w:rsidR="00251680">
          <w:rPr>
            <w:noProof/>
            <w:webHidden/>
          </w:rPr>
          <w:tab/>
        </w:r>
        <w:r w:rsidR="00251680">
          <w:rPr>
            <w:noProof/>
            <w:webHidden/>
          </w:rPr>
          <w:fldChar w:fldCharType="begin"/>
        </w:r>
        <w:r w:rsidR="00251680">
          <w:rPr>
            <w:noProof/>
            <w:webHidden/>
          </w:rPr>
          <w:instrText xml:space="preserve"> PAGEREF _Toc97052512 \h </w:instrText>
        </w:r>
        <w:r w:rsidR="00251680">
          <w:rPr>
            <w:noProof/>
            <w:webHidden/>
          </w:rPr>
        </w:r>
        <w:r w:rsidR="00251680">
          <w:rPr>
            <w:noProof/>
            <w:webHidden/>
          </w:rPr>
          <w:fldChar w:fldCharType="separate"/>
        </w:r>
        <w:r w:rsidR="00251680">
          <w:rPr>
            <w:noProof/>
            <w:webHidden/>
          </w:rPr>
          <w:t>3</w:t>
        </w:r>
        <w:r w:rsidR="00251680">
          <w:rPr>
            <w:noProof/>
            <w:webHidden/>
          </w:rPr>
          <w:fldChar w:fldCharType="end"/>
        </w:r>
      </w:hyperlink>
    </w:p>
    <w:p w14:paraId="3FBA58CB" w14:textId="7F60AC5E" w:rsidR="00251680" w:rsidRDefault="00D62B76">
      <w:pPr>
        <w:pStyle w:val="10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4"/>
          <w:szCs w:val="24"/>
        </w:rPr>
      </w:pPr>
      <w:hyperlink w:anchor="_Toc97052513" w:history="1">
        <w:r w:rsidR="00251680" w:rsidRPr="00C00155">
          <w:rPr>
            <w:rStyle w:val="a6"/>
            <w:rFonts w:ascii="Times New Roman" w:hAnsi="Times New Roman" w:cs="Times New Roman"/>
            <w:noProof/>
          </w:rPr>
          <w:t>Участники игры</w:t>
        </w:r>
        <w:r w:rsidR="00251680">
          <w:rPr>
            <w:noProof/>
            <w:webHidden/>
          </w:rPr>
          <w:tab/>
        </w:r>
        <w:r w:rsidR="00251680">
          <w:rPr>
            <w:noProof/>
            <w:webHidden/>
          </w:rPr>
          <w:fldChar w:fldCharType="begin"/>
        </w:r>
        <w:r w:rsidR="00251680">
          <w:rPr>
            <w:noProof/>
            <w:webHidden/>
          </w:rPr>
          <w:instrText xml:space="preserve"> PAGEREF _Toc97052513 \h </w:instrText>
        </w:r>
        <w:r w:rsidR="00251680">
          <w:rPr>
            <w:noProof/>
            <w:webHidden/>
          </w:rPr>
        </w:r>
        <w:r w:rsidR="00251680">
          <w:rPr>
            <w:noProof/>
            <w:webHidden/>
          </w:rPr>
          <w:fldChar w:fldCharType="separate"/>
        </w:r>
        <w:r w:rsidR="00251680">
          <w:rPr>
            <w:noProof/>
            <w:webHidden/>
          </w:rPr>
          <w:t>4</w:t>
        </w:r>
        <w:r w:rsidR="00251680">
          <w:rPr>
            <w:noProof/>
            <w:webHidden/>
          </w:rPr>
          <w:fldChar w:fldCharType="end"/>
        </w:r>
      </w:hyperlink>
    </w:p>
    <w:p w14:paraId="6AED2B3A" w14:textId="4CD94C76" w:rsidR="00251680" w:rsidRDefault="00D62B76">
      <w:pPr>
        <w:pStyle w:val="10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4"/>
          <w:szCs w:val="24"/>
        </w:rPr>
      </w:pPr>
      <w:hyperlink w:anchor="_Toc97052514" w:history="1">
        <w:r w:rsidR="00251680" w:rsidRPr="00C00155">
          <w:rPr>
            <w:rStyle w:val="a6"/>
            <w:rFonts w:ascii="Times New Roman" w:hAnsi="Times New Roman" w:cs="Times New Roman"/>
            <w:noProof/>
          </w:rPr>
          <w:t>Этапы игры</w:t>
        </w:r>
        <w:r w:rsidR="00251680">
          <w:rPr>
            <w:noProof/>
            <w:webHidden/>
          </w:rPr>
          <w:tab/>
        </w:r>
        <w:r w:rsidR="00251680">
          <w:rPr>
            <w:noProof/>
            <w:webHidden/>
          </w:rPr>
          <w:fldChar w:fldCharType="begin"/>
        </w:r>
        <w:r w:rsidR="00251680">
          <w:rPr>
            <w:noProof/>
            <w:webHidden/>
          </w:rPr>
          <w:instrText xml:space="preserve"> PAGEREF _Toc97052514 \h </w:instrText>
        </w:r>
        <w:r w:rsidR="00251680">
          <w:rPr>
            <w:noProof/>
            <w:webHidden/>
          </w:rPr>
        </w:r>
        <w:r w:rsidR="00251680">
          <w:rPr>
            <w:noProof/>
            <w:webHidden/>
          </w:rPr>
          <w:fldChar w:fldCharType="separate"/>
        </w:r>
        <w:r w:rsidR="00251680">
          <w:rPr>
            <w:noProof/>
            <w:webHidden/>
          </w:rPr>
          <w:t>4</w:t>
        </w:r>
        <w:r w:rsidR="00251680">
          <w:rPr>
            <w:noProof/>
            <w:webHidden/>
          </w:rPr>
          <w:fldChar w:fldCharType="end"/>
        </w:r>
      </w:hyperlink>
    </w:p>
    <w:p w14:paraId="27A034DA" w14:textId="7A2466C4" w:rsidR="00251680" w:rsidRDefault="00D62B76">
      <w:pPr>
        <w:pStyle w:val="10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4"/>
          <w:szCs w:val="24"/>
        </w:rPr>
      </w:pPr>
      <w:hyperlink w:anchor="_Toc97052515" w:history="1">
        <w:r w:rsidR="00251680" w:rsidRPr="00C00155">
          <w:rPr>
            <w:rStyle w:val="a6"/>
            <w:rFonts w:ascii="Times New Roman" w:hAnsi="Times New Roman" w:cs="Times New Roman"/>
            <w:noProof/>
          </w:rPr>
          <w:t>1532ПОЛИЯ</w:t>
        </w:r>
        <w:r w:rsidR="00251680">
          <w:rPr>
            <w:noProof/>
            <w:webHidden/>
          </w:rPr>
          <w:tab/>
        </w:r>
        <w:r w:rsidR="00251680">
          <w:rPr>
            <w:noProof/>
            <w:webHidden/>
          </w:rPr>
          <w:fldChar w:fldCharType="begin"/>
        </w:r>
        <w:r w:rsidR="00251680">
          <w:rPr>
            <w:noProof/>
            <w:webHidden/>
          </w:rPr>
          <w:instrText xml:space="preserve"> PAGEREF _Toc97052515 \h </w:instrText>
        </w:r>
        <w:r w:rsidR="00251680">
          <w:rPr>
            <w:noProof/>
            <w:webHidden/>
          </w:rPr>
        </w:r>
        <w:r w:rsidR="00251680">
          <w:rPr>
            <w:noProof/>
            <w:webHidden/>
          </w:rPr>
          <w:fldChar w:fldCharType="separate"/>
        </w:r>
        <w:r w:rsidR="00251680">
          <w:rPr>
            <w:noProof/>
            <w:webHidden/>
          </w:rPr>
          <w:t>10</w:t>
        </w:r>
        <w:r w:rsidR="00251680">
          <w:rPr>
            <w:noProof/>
            <w:webHidden/>
          </w:rPr>
          <w:fldChar w:fldCharType="end"/>
        </w:r>
      </w:hyperlink>
    </w:p>
    <w:p w14:paraId="48184E82" w14:textId="128D472F" w:rsidR="00251680" w:rsidRDefault="00D62B76">
      <w:pPr>
        <w:pStyle w:val="10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4"/>
          <w:szCs w:val="24"/>
        </w:rPr>
      </w:pPr>
      <w:hyperlink w:anchor="_Toc97052516" w:history="1">
        <w:r w:rsidR="00251680" w:rsidRPr="00C00155">
          <w:rPr>
            <w:rStyle w:val="a6"/>
            <w:rFonts w:ascii="Times New Roman" w:hAnsi="Times New Roman" w:cs="Times New Roman"/>
            <w:noProof/>
          </w:rPr>
          <w:t>Итоги</w:t>
        </w:r>
        <w:r w:rsidR="00251680">
          <w:rPr>
            <w:noProof/>
            <w:webHidden/>
          </w:rPr>
          <w:tab/>
        </w:r>
        <w:r w:rsidR="00251680">
          <w:rPr>
            <w:noProof/>
            <w:webHidden/>
          </w:rPr>
          <w:fldChar w:fldCharType="begin"/>
        </w:r>
        <w:r w:rsidR="00251680">
          <w:rPr>
            <w:noProof/>
            <w:webHidden/>
          </w:rPr>
          <w:instrText xml:space="preserve"> PAGEREF _Toc97052516 \h </w:instrText>
        </w:r>
        <w:r w:rsidR="00251680">
          <w:rPr>
            <w:noProof/>
            <w:webHidden/>
          </w:rPr>
        </w:r>
        <w:r w:rsidR="00251680">
          <w:rPr>
            <w:noProof/>
            <w:webHidden/>
          </w:rPr>
          <w:fldChar w:fldCharType="separate"/>
        </w:r>
        <w:r w:rsidR="00251680">
          <w:rPr>
            <w:noProof/>
            <w:webHidden/>
          </w:rPr>
          <w:t>13</w:t>
        </w:r>
        <w:r w:rsidR="00251680">
          <w:rPr>
            <w:noProof/>
            <w:webHidden/>
          </w:rPr>
          <w:fldChar w:fldCharType="end"/>
        </w:r>
      </w:hyperlink>
    </w:p>
    <w:p w14:paraId="6788BDB8" w14:textId="495477B3" w:rsidR="00251680" w:rsidRDefault="00D62B76">
      <w:pPr>
        <w:pStyle w:val="10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sz w:val="24"/>
          <w:szCs w:val="24"/>
        </w:rPr>
      </w:pPr>
      <w:hyperlink w:anchor="_Toc97052517" w:history="1">
        <w:r w:rsidR="00251680" w:rsidRPr="00C00155">
          <w:rPr>
            <w:rStyle w:val="a6"/>
            <w:rFonts w:ascii="Times New Roman" w:hAnsi="Times New Roman" w:cs="Times New Roman"/>
            <w:noProof/>
          </w:rPr>
          <w:t>Список используемой литературы</w:t>
        </w:r>
        <w:r w:rsidR="00251680">
          <w:rPr>
            <w:noProof/>
            <w:webHidden/>
          </w:rPr>
          <w:tab/>
        </w:r>
        <w:r w:rsidR="00251680">
          <w:rPr>
            <w:noProof/>
            <w:webHidden/>
          </w:rPr>
          <w:fldChar w:fldCharType="begin"/>
        </w:r>
        <w:r w:rsidR="00251680">
          <w:rPr>
            <w:noProof/>
            <w:webHidden/>
          </w:rPr>
          <w:instrText xml:space="preserve"> PAGEREF _Toc97052517 \h </w:instrText>
        </w:r>
        <w:r w:rsidR="00251680">
          <w:rPr>
            <w:noProof/>
            <w:webHidden/>
          </w:rPr>
        </w:r>
        <w:r w:rsidR="00251680">
          <w:rPr>
            <w:noProof/>
            <w:webHidden/>
          </w:rPr>
          <w:fldChar w:fldCharType="separate"/>
        </w:r>
        <w:r w:rsidR="00251680">
          <w:rPr>
            <w:noProof/>
            <w:webHidden/>
          </w:rPr>
          <w:t>15</w:t>
        </w:r>
        <w:r w:rsidR="00251680">
          <w:rPr>
            <w:noProof/>
            <w:webHidden/>
          </w:rPr>
          <w:fldChar w:fldCharType="end"/>
        </w:r>
      </w:hyperlink>
    </w:p>
    <w:p w14:paraId="42E71E5B" w14:textId="77777777" w:rsidR="00AC2E7F" w:rsidRDefault="00251680" w:rsidP="0025168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fldChar w:fldCharType="end"/>
      </w:r>
    </w:p>
    <w:p w14:paraId="6AB67B8A" w14:textId="507E5EF1" w:rsidR="00AC2E7F" w:rsidRDefault="00AC2E7F" w:rsidP="0025168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1B0D12C1" w14:textId="5F95295D" w:rsidR="00A06778" w:rsidRDefault="00A06778" w:rsidP="0025168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7860B7EA" w14:textId="317C71C3" w:rsidR="00A06778" w:rsidRDefault="00A06778" w:rsidP="0025168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0E251318" w14:textId="3F5A3D9C" w:rsidR="00A06778" w:rsidRDefault="00A06778" w:rsidP="0025168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03FA64DD" w14:textId="37FC27EF" w:rsidR="00A06778" w:rsidRDefault="00A06778" w:rsidP="0025168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5F94D7C2" w14:textId="6C2628CE" w:rsidR="00A06778" w:rsidRDefault="00A06778" w:rsidP="0025168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0EF8664B" w14:textId="77777777" w:rsidR="00A06778" w:rsidRDefault="00A06778" w:rsidP="0025168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388DF3F9" w14:textId="77777777" w:rsidR="00AC2E7F" w:rsidRDefault="00AC2E7F" w:rsidP="0025168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6EC74985" w14:textId="77777777" w:rsidR="00AC2E7F" w:rsidRDefault="00AC2E7F" w:rsidP="0025168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6BCE46CD" w14:textId="77777777" w:rsidR="00AC2E7F" w:rsidRDefault="00AC2E7F" w:rsidP="0025168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3EA892B1" w14:textId="77777777" w:rsidR="00A06778" w:rsidRDefault="00A06778">
      <w:p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1D95A5F" w14:textId="77777777" w:rsidR="00A06778" w:rsidRDefault="00A06778">
      <w:p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F95F995" w14:textId="77777777" w:rsidR="00A06778" w:rsidRDefault="00A06778">
      <w:p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F1CB4BC" w14:textId="77777777" w:rsidR="00A06778" w:rsidRDefault="00A06778">
      <w:p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864C83F" w14:textId="77777777" w:rsidR="00A06778" w:rsidRDefault="00A06778">
      <w:p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318B405" w14:textId="77777777" w:rsidR="00A06778" w:rsidRDefault="00A06778">
      <w:p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62DC037" w14:textId="77777777" w:rsidR="00A06778" w:rsidRDefault="00A06778">
      <w:p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9468745" w14:textId="77777777" w:rsidR="00A06778" w:rsidRDefault="00A06778">
      <w:p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B13F36C" w14:textId="77777777" w:rsidR="00A06778" w:rsidRDefault="00A06778">
      <w:p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D1FA4CA" w14:textId="77777777" w:rsidR="00A06778" w:rsidRDefault="00A06778">
      <w:p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8FFE3F4" w14:textId="77777777" w:rsidR="00A06778" w:rsidRDefault="00A06778">
      <w:p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0000022" w14:textId="5201C56E" w:rsidR="0003127F" w:rsidRPr="002000B2" w:rsidRDefault="004D523E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lastRenderedPageBreak/>
        <w:t>"Для успеха в бизнесе нужны обучение, дисциплина и упорная работа. Но если это вас не пугает, возможности сегодня гораздо больше, чем когда-либо" – </w:t>
      </w:r>
      <w:r w:rsidRPr="002000B2">
        <w:rPr>
          <w:rFonts w:ascii="Times New Roman" w:eastAsia="Times New Roman" w:hAnsi="Times New Roman" w:cs="Times New Roman"/>
          <w:b/>
          <w:sz w:val="28"/>
          <w:szCs w:val="28"/>
        </w:rPr>
        <w:t>Дэвид Рокфеллер</w:t>
      </w:r>
      <w:r w:rsidRPr="002000B2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5581C60D" w14:textId="5B87D63F" w:rsidR="00251680" w:rsidRPr="002000B2" w:rsidRDefault="00251680" w:rsidP="00251680">
      <w:pPr>
        <w:pStyle w:val="1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0" w:name="_Toc97052511"/>
      <w:r>
        <w:rPr>
          <w:rFonts w:ascii="Times New Roman" w:hAnsi="Times New Roman" w:cs="Times New Roman"/>
          <w:color w:val="000000" w:themeColor="text1"/>
          <w:sz w:val="28"/>
          <w:szCs w:val="28"/>
        </w:rPr>
        <w:t>Введение</w:t>
      </w:r>
      <w:bookmarkEnd w:id="0"/>
      <w:r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</w:p>
    <w:p w14:paraId="00000024" w14:textId="39C5CFF9" w:rsidR="0003127F" w:rsidRPr="002000B2" w:rsidRDefault="004D523E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t>Обучение предпринимательским навыкам должно начинаться еще в школе, независимо от того «физик» ученик или «лирик», — это поможет молодым людям научиться быть востребованными на рынке труда, ведь предпринимательское мышление — это не только создание своего бизнес-проекта, это еще и создание любого проекта и компетенции, которые востребованы в любой области, поэтому школьников нужно обучать не только азам бизнеса, но и развивать у них компетенции будущего. Также не менее важны навыки работы с современными технологиями</w:t>
      </w:r>
      <w:r w:rsidR="00AC2E7F">
        <w:rPr>
          <w:rFonts w:ascii="Times New Roman" w:eastAsia="Times New Roman" w:hAnsi="Times New Roman" w:cs="Times New Roman"/>
          <w:sz w:val="28"/>
          <w:szCs w:val="28"/>
        </w:rPr>
        <w:t xml:space="preserve"> и оборудованием</w:t>
      </w:r>
      <w:r w:rsidRPr="002000B2">
        <w:rPr>
          <w:rFonts w:ascii="Times New Roman" w:eastAsia="Times New Roman" w:hAnsi="Times New Roman" w:cs="Times New Roman"/>
          <w:sz w:val="28"/>
          <w:szCs w:val="28"/>
        </w:rPr>
        <w:t>, включая биотехнологии, большие данные и </w:t>
      </w:r>
      <w:proofErr w:type="spellStart"/>
      <w:r w:rsidRPr="002000B2">
        <w:rPr>
          <w:rFonts w:ascii="Times New Roman" w:eastAsia="Times New Roman" w:hAnsi="Times New Roman" w:cs="Times New Roman"/>
          <w:sz w:val="28"/>
          <w:szCs w:val="28"/>
        </w:rPr>
        <w:t>блокчейн</w:t>
      </w:r>
      <w:proofErr w:type="spellEnd"/>
      <w:r w:rsidRPr="002000B2">
        <w:rPr>
          <w:rFonts w:ascii="Times New Roman" w:eastAsia="Times New Roman" w:hAnsi="Times New Roman" w:cs="Times New Roman"/>
          <w:sz w:val="28"/>
          <w:szCs w:val="28"/>
        </w:rPr>
        <w:t xml:space="preserve">, знание права на интеллектуальную собственность, умение себя презентовать и критически оценивать информацию. Участие в </w:t>
      </w:r>
      <w:r w:rsidR="00AC2E7F">
        <w:rPr>
          <w:rFonts w:ascii="Times New Roman" w:eastAsia="Times New Roman" w:hAnsi="Times New Roman" w:cs="Times New Roman"/>
          <w:sz w:val="28"/>
          <w:szCs w:val="28"/>
        </w:rPr>
        <w:t>городских проектах «</w:t>
      </w:r>
      <w:proofErr w:type="spellStart"/>
      <w:r w:rsidR="00AC2E7F">
        <w:rPr>
          <w:rFonts w:ascii="Times New Roman" w:eastAsia="Times New Roman" w:hAnsi="Times New Roman" w:cs="Times New Roman"/>
          <w:sz w:val="28"/>
          <w:szCs w:val="28"/>
        </w:rPr>
        <w:t>Инженернй</w:t>
      </w:r>
      <w:proofErr w:type="spellEnd"/>
      <w:r w:rsidR="00AC2E7F">
        <w:rPr>
          <w:rFonts w:ascii="Times New Roman" w:eastAsia="Times New Roman" w:hAnsi="Times New Roman" w:cs="Times New Roman"/>
          <w:sz w:val="28"/>
          <w:szCs w:val="28"/>
        </w:rPr>
        <w:t xml:space="preserve"> класс в московской школе», «ИТ-класс в московской школе» и </w:t>
      </w:r>
      <w:r w:rsidRPr="002000B2">
        <w:rPr>
          <w:rFonts w:ascii="Times New Roman" w:eastAsia="Times New Roman" w:hAnsi="Times New Roman" w:cs="Times New Roman"/>
          <w:sz w:val="28"/>
          <w:szCs w:val="28"/>
        </w:rPr>
        <w:t>«Предпринимательский класс в московской школе», а также посещение огромного количества лекций, мастер-классов, курсов и олимпиад в РЭУ им. Г.В. Плеханова</w:t>
      </w:r>
      <w:r w:rsidR="00574085">
        <w:rPr>
          <w:rFonts w:ascii="Times New Roman" w:eastAsia="Times New Roman" w:hAnsi="Times New Roman" w:cs="Times New Roman"/>
          <w:sz w:val="28"/>
          <w:szCs w:val="28"/>
        </w:rPr>
        <w:t>, МГТУ им. Н.Э. Баумана</w:t>
      </w:r>
      <w:r w:rsidRPr="002000B2">
        <w:rPr>
          <w:rFonts w:ascii="Times New Roman" w:eastAsia="Times New Roman" w:hAnsi="Times New Roman" w:cs="Times New Roman"/>
          <w:sz w:val="28"/>
          <w:szCs w:val="28"/>
        </w:rPr>
        <w:t xml:space="preserve"> и в других вузах и предприятиях подтолкнуло нас к тому, что мы сами захотели внести свой вклад развитие </w:t>
      </w:r>
      <w:r w:rsidR="00AC2E7F">
        <w:rPr>
          <w:rFonts w:ascii="Times New Roman" w:eastAsia="Times New Roman" w:hAnsi="Times New Roman" w:cs="Times New Roman"/>
          <w:sz w:val="28"/>
          <w:szCs w:val="28"/>
        </w:rPr>
        <w:t>проектов</w:t>
      </w:r>
      <w:r w:rsidRPr="002000B2">
        <w:rPr>
          <w:rFonts w:ascii="Times New Roman" w:eastAsia="Times New Roman" w:hAnsi="Times New Roman" w:cs="Times New Roman"/>
          <w:sz w:val="28"/>
          <w:szCs w:val="28"/>
        </w:rPr>
        <w:t xml:space="preserve"> и поделиться опытом с учениками </w:t>
      </w:r>
      <w:r w:rsidR="00AC2E7F">
        <w:rPr>
          <w:rFonts w:ascii="Times New Roman" w:eastAsia="Times New Roman" w:hAnsi="Times New Roman" w:cs="Times New Roman"/>
          <w:sz w:val="28"/>
          <w:szCs w:val="28"/>
        </w:rPr>
        <w:t>старшей</w:t>
      </w:r>
      <w:r w:rsidRPr="002000B2">
        <w:rPr>
          <w:rFonts w:ascii="Times New Roman" w:eastAsia="Times New Roman" w:hAnsi="Times New Roman" w:cs="Times New Roman"/>
          <w:sz w:val="28"/>
          <w:szCs w:val="28"/>
        </w:rPr>
        <w:t xml:space="preserve"> школы, которые стоят на пути выбора своего будущего, таким образом нам пришла идея придумать экономическую игру, благодаря которой ребята смогли бы изучить основы экономики и предпринимательства, придумать свой стартап с командой единомышленников,</w:t>
      </w:r>
      <w:r w:rsidR="00AC2E7F">
        <w:rPr>
          <w:rFonts w:ascii="Times New Roman" w:eastAsia="Times New Roman" w:hAnsi="Times New Roman" w:cs="Times New Roman"/>
          <w:sz w:val="28"/>
          <w:szCs w:val="28"/>
        </w:rPr>
        <w:t xml:space="preserve"> реализовать на оборудовании предпрофессиональных лабораторий школы (</w:t>
      </w:r>
      <w:proofErr w:type="spellStart"/>
      <w:r w:rsidR="00AC2E7F">
        <w:rPr>
          <w:rFonts w:ascii="Times New Roman" w:eastAsia="Times New Roman" w:hAnsi="Times New Roman" w:cs="Times New Roman"/>
          <w:sz w:val="28"/>
          <w:szCs w:val="28"/>
        </w:rPr>
        <w:t>ит</w:t>
      </w:r>
      <w:proofErr w:type="spellEnd"/>
      <w:r w:rsidR="00AC2E7F">
        <w:rPr>
          <w:rFonts w:ascii="Times New Roman" w:eastAsia="Times New Roman" w:hAnsi="Times New Roman" w:cs="Times New Roman"/>
          <w:sz w:val="28"/>
          <w:szCs w:val="28"/>
        </w:rPr>
        <w:t xml:space="preserve"> полигон, инженерный класс, </w:t>
      </w:r>
      <w:proofErr w:type="spellStart"/>
      <w:r w:rsidR="00AC2E7F">
        <w:rPr>
          <w:rFonts w:ascii="Times New Roman" w:eastAsia="Times New Roman" w:hAnsi="Times New Roman" w:cs="Times New Roman"/>
          <w:sz w:val="28"/>
          <w:szCs w:val="28"/>
        </w:rPr>
        <w:t>робокласс</w:t>
      </w:r>
      <w:proofErr w:type="spellEnd"/>
      <w:r w:rsidR="00AC2E7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AC2E7F">
        <w:rPr>
          <w:rFonts w:ascii="Times New Roman" w:eastAsia="Times New Roman" w:hAnsi="Times New Roman" w:cs="Times New Roman"/>
          <w:sz w:val="28"/>
          <w:szCs w:val="28"/>
        </w:rPr>
        <w:t>физ</w:t>
      </w:r>
      <w:proofErr w:type="spellEnd"/>
      <w:r w:rsidR="00AC2E7F">
        <w:rPr>
          <w:rFonts w:ascii="Times New Roman" w:eastAsia="Times New Roman" w:hAnsi="Times New Roman" w:cs="Times New Roman"/>
          <w:sz w:val="28"/>
          <w:szCs w:val="28"/>
        </w:rPr>
        <w:t xml:space="preserve">-хим. </w:t>
      </w:r>
      <w:proofErr w:type="spellStart"/>
      <w:r w:rsidR="00AC2E7F">
        <w:rPr>
          <w:rFonts w:ascii="Times New Roman" w:eastAsia="Times New Roman" w:hAnsi="Times New Roman" w:cs="Times New Roman"/>
          <w:sz w:val="28"/>
          <w:szCs w:val="28"/>
        </w:rPr>
        <w:t>лаборатоия</w:t>
      </w:r>
      <w:proofErr w:type="spellEnd"/>
      <w:r w:rsidR="00AC2E7F">
        <w:rPr>
          <w:rFonts w:ascii="Times New Roman" w:eastAsia="Times New Roman" w:hAnsi="Times New Roman" w:cs="Times New Roman"/>
          <w:sz w:val="28"/>
          <w:szCs w:val="28"/>
        </w:rPr>
        <w:t>)</w:t>
      </w:r>
      <w:r w:rsidRPr="002000B2">
        <w:rPr>
          <w:rFonts w:ascii="Times New Roman" w:eastAsia="Times New Roman" w:hAnsi="Times New Roman" w:cs="Times New Roman"/>
          <w:sz w:val="28"/>
          <w:szCs w:val="28"/>
        </w:rPr>
        <w:t xml:space="preserve"> презентовать его и как победный результат – </w:t>
      </w:r>
      <w:r w:rsidR="00574085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2000B2">
        <w:rPr>
          <w:rFonts w:ascii="Times New Roman" w:eastAsia="Times New Roman" w:hAnsi="Times New Roman" w:cs="Times New Roman"/>
          <w:sz w:val="28"/>
          <w:szCs w:val="28"/>
        </w:rPr>
        <w:t>подписать договор с инвестором</w:t>
      </w:r>
      <w:r w:rsidR="00574085">
        <w:rPr>
          <w:rFonts w:ascii="Times New Roman" w:eastAsia="Times New Roman" w:hAnsi="Times New Roman" w:cs="Times New Roman"/>
          <w:sz w:val="28"/>
          <w:szCs w:val="28"/>
        </w:rPr>
        <w:t xml:space="preserve">». Команда – </w:t>
      </w:r>
      <w:r w:rsidR="00574085">
        <w:rPr>
          <w:rFonts w:ascii="Times New Roman" w:eastAsia="Times New Roman" w:hAnsi="Times New Roman" w:cs="Times New Roman"/>
          <w:sz w:val="28"/>
          <w:szCs w:val="28"/>
        </w:rPr>
        <w:lastRenderedPageBreak/>
        <w:t>победитель получает в подарок разработанную в проектном бюро настольную игру 1532ПОЛИЯ.</w:t>
      </w:r>
    </w:p>
    <w:p w14:paraId="00000025" w14:textId="76C525DC" w:rsidR="0003127F" w:rsidRPr="002000B2" w:rsidRDefault="006F303A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pict w14:anchorId="4918917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438pt;height:309.6pt;mso-width-percent:0;mso-height-percent:0;mso-width-percent:0;mso-height-percent:0">
            <v:imagedata r:id="rId9" o:title="логистика игры"/>
          </v:shape>
        </w:pict>
      </w:r>
    </w:p>
    <w:p w14:paraId="044A67B5" w14:textId="4E41D721" w:rsidR="003555A8" w:rsidRPr="002000B2" w:rsidRDefault="003555A8" w:rsidP="003555A8">
      <w:pPr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t>Рисунок 1. Карта игры</w:t>
      </w:r>
    </w:p>
    <w:p w14:paraId="27394062" w14:textId="114314CD" w:rsidR="00251680" w:rsidRPr="002000B2" w:rsidRDefault="00251680" w:rsidP="00251680">
      <w:pPr>
        <w:pStyle w:val="1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1" w:name="_Toc97052512"/>
      <w:r>
        <w:rPr>
          <w:rFonts w:ascii="Times New Roman" w:hAnsi="Times New Roman" w:cs="Times New Roman"/>
          <w:color w:val="000000" w:themeColor="text1"/>
          <w:sz w:val="28"/>
          <w:szCs w:val="28"/>
        </w:rPr>
        <w:t>Цели и задачи</w:t>
      </w:r>
      <w:bookmarkEnd w:id="1"/>
      <w:r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</w:p>
    <w:p w14:paraId="7E8B07D0" w14:textId="3E243EF1" w:rsidR="00574085" w:rsidRPr="00D714C5" w:rsidRDefault="00574085" w:rsidP="00574085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Игра решает ряд задач и направлена на формирование экономической грамотности, повышение предпринимательской активности, развитие навыков работы в команде, постижение юридических и банковских основ. Но самое главное – участниками команды должны быть обучающиеся технологического профиля, так как проекты должны быть инновационными и с инженерной составляющей.  Игра также должна способствовать развитию интеллектуального мышления учащихся их познавательной активности с помощью решения инженерных задач, развитию аналитико-синтезирующего мышления, характерного для развития функциональной грамотности, необходимой для жизни в современном обществе, а также на формирование умений и навыков, носящих общенаучный 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общеинтеллектуальный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характер. 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Одним из важных этапов реализации игры является разработанная и созданная инженерным профилем настольная игра «1532ПОЛИЯ», которую в качестве приза получает команда-победитель. По итогам игры участники приобретают знания о процессе постановки на налоговый учет, формируют навыки презентации продукта, рассматривают цикл производства товара, создают план рекламной кампании. Все эти знания пригодятся ученикам как при участии в олимпиадах и научных конференциях, так и непосредственно в жизни.</w:t>
      </w:r>
    </w:p>
    <w:p w14:paraId="7C08BEF2" w14:textId="78FF9B52" w:rsidR="00251680" w:rsidRPr="002000B2" w:rsidRDefault="00251680" w:rsidP="00251680">
      <w:pPr>
        <w:pStyle w:val="1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2" w:name="_Toc97052513"/>
      <w:r>
        <w:rPr>
          <w:rFonts w:ascii="Times New Roman" w:hAnsi="Times New Roman" w:cs="Times New Roman"/>
          <w:color w:val="000000" w:themeColor="text1"/>
          <w:sz w:val="28"/>
          <w:szCs w:val="28"/>
        </w:rPr>
        <w:t>Участники игры</w:t>
      </w:r>
      <w:bookmarkEnd w:id="2"/>
    </w:p>
    <w:p w14:paraId="0000002A" w14:textId="77777777" w:rsidR="0003127F" w:rsidRPr="002000B2" w:rsidRDefault="004D523E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t>Ведущий (знакомит игроков, объясняет правила, дает вводную)</w:t>
      </w:r>
    </w:p>
    <w:p w14:paraId="0000002B" w14:textId="77777777" w:rsidR="0003127F" w:rsidRPr="002000B2" w:rsidRDefault="004D523E">
      <w:pPr>
        <w:numPr>
          <w:ilvl w:val="0"/>
          <w:numId w:val="1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t>Сотрудники ФНС</w:t>
      </w:r>
    </w:p>
    <w:p w14:paraId="0000002C" w14:textId="77777777" w:rsidR="0003127F" w:rsidRPr="002000B2" w:rsidRDefault="004D523E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color w:val="000000"/>
          <w:sz w:val="28"/>
          <w:szCs w:val="28"/>
        </w:rPr>
        <w:t>Сотрудники Банка</w:t>
      </w:r>
    </w:p>
    <w:p w14:paraId="0000002D" w14:textId="77777777" w:rsidR="0003127F" w:rsidRPr="002000B2" w:rsidRDefault="004D523E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Игроки: </w:t>
      </w:r>
    </w:p>
    <w:p w14:paraId="0000002E" w14:textId="691FFDF9" w:rsidR="0003127F" w:rsidRPr="002000B2" w:rsidRDefault="004D523E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каждая команда состоит из </w:t>
      </w:r>
      <w:r w:rsidR="00A06778">
        <w:rPr>
          <w:rFonts w:ascii="Times New Roman" w:eastAsia="Times New Roman" w:hAnsi="Times New Roman" w:cs="Times New Roman"/>
          <w:color w:val="000000"/>
          <w:sz w:val="28"/>
          <w:szCs w:val="28"/>
        </w:rPr>
        <w:t>11</w:t>
      </w:r>
      <w:r w:rsidRPr="002000B2">
        <w:rPr>
          <w:rFonts w:ascii="Times New Roman" w:eastAsia="Times New Roman" w:hAnsi="Times New Roman" w:cs="Times New Roman"/>
          <w:color w:val="000000"/>
          <w:sz w:val="28"/>
          <w:szCs w:val="28"/>
        </w:rPr>
        <w:t>участников, среди которых есть капитан, маркетолог, экономист, юрист, программист, инженер-конструктор</w:t>
      </w:r>
    </w:p>
    <w:p w14:paraId="0000002F" w14:textId="77777777" w:rsidR="0003127F" w:rsidRPr="002000B2" w:rsidRDefault="004D523E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color w:val="000000"/>
          <w:sz w:val="28"/>
          <w:szCs w:val="28"/>
        </w:rPr>
        <w:t>Инвесторы</w:t>
      </w:r>
    </w:p>
    <w:p w14:paraId="00000030" w14:textId="17B9AEA8" w:rsidR="0003127F" w:rsidRPr="002000B2" w:rsidRDefault="004D523E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t>СМИ (</w:t>
      </w:r>
      <w:r w:rsidR="00A06778">
        <w:rPr>
          <w:rFonts w:ascii="Times New Roman" w:eastAsia="Times New Roman" w:hAnsi="Times New Roman" w:cs="Times New Roman"/>
          <w:sz w:val="28"/>
          <w:szCs w:val="28"/>
        </w:rPr>
        <w:t xml:space="preserve">ученики гуманитарного класса, </w:t>
      </w:r>
      <w:r w:rsidRPr="002000B2">
        <w:rPr>
          <w:rFonts w:ascii="Times New Roman" w:eastAsia="Times New Roman" w:hAnsi="Times New Roman" w:cs="Times New Roman"/>
          <w:sz w:val="28"/>
          <w:szCs w:val="28"/>
        </w:rPr>
        <w:t xml:space="preserve">ведут в режиме онлайн статистику по командам, делают публикации в чате, ведут прямой эфир защит проектов в </w:t>
      </w:r>
      <w:r w:rsidR="00A06778">
        <w:rPr>
          <w:rFonts w:ascii="Times New Roman" w:eastAsia="Times New Roman" w:hAnsi="Times New Roman" w:cs="Times New Roman"/>
          <w:sz w:val="28"/>
          <w:szCs w:val="28"/>
          <w:lang w:val="en-US"/>
        </w:rPr>
        <w:t>Telegram</w:t>
      </w:r>
      <w:r w:rsidRPr="002000B2">
        <w:rPr>
          <w:rFonts w:ascii="Times New Roman" w:eastAsia="Times New Roman" w:hAnsi="Times New Roman" w:cs="Times New Roman"/>
          <w:sz w:val="28"/>
          <w:szCs w:val="28"/>
        </w:rPr>
        <w:t xml:space="preserve"> школы старшеклассников, снимают и монтируют ролик по ходу и результатам игр)</w:t>
      </w:r>
    </w:p>
    <w:p w14:paraId="1E0BFBA0" w14:textId="70F4D7D3" w:rsidR="00251680" w:rsidRPr="002000B2" w:rsidRDefault="00251680" w:rsidP="00251680">
      <w:pPr>
        <w:pStyle w:val="1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3" w:name="_Toc97052514"/>
      <w:r>
        <w:rPr>
          <w:rFonts w:ascii="Times New Roman" w:hAnsi="Times New Roman" w:cs="Times New Roman"/>
          <w:color w:val="000000" w:themeColor="text1"/>
          <w:sz w:val="28"/>
          <w:szCs w:val="28"/>
        </w:rPr>
        <w:t>Этапы игры</w:t>
      </w:r>
      <w:bookmarkEnd w:id="3"/>
      <w:r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</w:p>
    <w:p w14:paraId="00000031" w14:textId="073C69D4" w:rsidR="0003127F" w:rsidRPr="002000B2" w:rsidRDefault="003555A8">
      <w:pPr>
        <w:spacing w:line="36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bCs/>
          <w:sz w:val="28"/>
          <w:szCs w:val="28"/>
        </w:rPr>
        <w:t>Все этапы игры показаны на общей карте игры (Рис. 1)</w:t>
      </w:r>
    </w:p>
    <w:p w14:paraId="00000032" w14:textId="77777777" w:rsidR="0003127F" w:rsidRPr="002000B2" w:rsidRDefault="004D523E">
      <w:pPr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b/>
          <w:sz w:val="28"/>
          <w:szCs w:val="28"/>
        </w:rPr>
        <w:t>Предварительная подготовка</w:t>
      </w:r>
    </w:p>
    <w:p w14:paraId="00000033" w14:textId="77777777" w:rsidR="0003127F" w:rsidRPr="002000B2" w:rsidRDefault="004D523E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t xml:space="preserve">Из желающих принять участие в игре формируется банк резюме, каждый ученик заполняет анкету, в которой оценивает свои способности в каждой предметной области (лидер, маркетолог, экономист, юрист, программист, инженер-конструктор). Организаторы игры выделяют лидеров – учеников с </w:t>
      </w:r>
      <w:r w:rsidRPr="002000B2">
        <w:rPr>
          <w:rFonts w:ascii="Times New Roman" w:eastAsia="Times New Roman" w:hAnsi="Times New Roman" w:cs="Times New Roman"/>
          <w:sz w:val="28"/>
          <w:szCs w:val="28"/>
        </w:rPr>
        <w:lastRenderedPageBreak/>
        <w:t>хорошими лидерскими качествами, активно принимающих участие в жизни школы. Каждый лидер получает доступ к банку резюме и набирает себе команду.</w:t>
      </w:r>
    </w:p>
    <w:p w14:paraId="00000036" w14:textId="3650E0E8" w:rsidR="0003127F" w:rsidRPr="002000B2" w:rsidRDefault="004D523E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t>Сотрудники ФНС и банка знакомятся с порядком постановки на налоговый учет, основными формами и документами, с которыми они будут работать. Сотрудники банка получают чек-лист оценки проектов, дополняют его (по желанию), знакомятся с документами из налоговой (т. к. их наличие необходимо проверять на этапе выдачи денег командам).</w:t>
      </w:r>
    </w:p>
    <w:p w14:paraId="00000037" w14:textId="77777777" w:rsidR="0003127F" w:rsidRPr="002000B2" w:rsidRDefault="004D523E">
      <w:pPr>
        <w:spacing w:before="280" w:after="28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b/>
          <w:sz w:val="28"/>
          <w:szCs w:val="28"/>
        </w:rPr>
        <w:t>Старт</w:t>
      </w:r>
    </w:p>
    <w:p w14:paraId="00000038" w14:textId="4EE6EC72" w:rsidR="0003127F" w:rsidRPr="002000B2" w:rsidRDefault="006F303A" w:rsidP="003555A8">
      <w:pPr>
        <w:spacing w:before="280" w:after="28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pict w14:anchorId="06C1602A">
          <v:shape id="_x0000_i1026" type="#_x0000_t75" alt="" style="width:434.4pt;height:327.6pt;mso-width-percent:0;mso-height-percent:0;mso-width-percent:0;mso-height-percent:0">
            <v:imagedata r:id="rId10" o:title="IMG_7173"/>
          </v:shape>
        </w:pict>
      </w:r>
    </w:p>
    <w:p w14:paraId="0C09BAFE" w14:textId="40A686B7" w:rsidR="003555A8" w:rsidRPr="002000B2" w:rsidRDefault="003555A8" w:rsidP="003555A8">
      <w:pPr>
        <w:spacing w:before="280" w:after="280" w:line="36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bCs/>
          <w:sz w:val="28"/>
          <w:szCs w:val="28"/>
        </w:rPr>
        <w:t>Рисунок 2. Начало игры</w:t>
      </w:r>
    </w:p>
    <w:p w14:paraId="00000039" w14:textId="0252916C" w:rsidR="0003127F" w:rsidRPr="002000B2" w:rsidRDefault="004D523E">
      <w:pPr>
        <w:spacing w:before="280" w:after="28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t>Команды собираются в стартовой локации</w:t>
      </w:r>
      <w:r w:rsidR="003555A8" w:rsidRPr="002000B2">
        <w:rPr>
          <w:rFonts w:ascii="Times New Roman" w:eastAsia="Times New Roman" w:hAnsi="Times New Roman" w:cs="Times New Roman"/>
          <w:sz w:val="28"/>
          <w:szCs w:val="28"/>
        </w:rPr>
        <w:t xml:space="preserve"> (Рис. 2)</w:t>
      </w:r>
      <w:r w:rsidRPr="002000B2">
        <w:rPr>
          <w:rFonts w:ascii="Times New Roman" w:eastAsia="Times New Roman" w:hAnsi="Times New Roman" w:cs="Times New Roman"/>
          <w:sz w:val="28"/>
          <w:szCs w:val="28"/>
        </w:rPr>
        <w:t xml:space="preserve">, слушают инструкции. После озвучивания всех правил игры капитаны команд распределяют обязанности: </w:t>
      </w:r>
      <w:r w:rsidRPr="002000B2">
        <w:rPr>
          <w:rFonts w:ascii="Times New Roman" w:eastAsia="Times New Roman" w:hAnsi="Times New Roman" w:cs="Times New Roman"/>
          <w:sz w:val="28"/>
          <w:szCs w:val="28"/>
        </w:rPr>
        <w:lastRenderedPageBreak/>
        <w:t>одна часть команды отправляется в ФНС регистрировать фирму, другая же параллельно начинает брейншторм.</w:t>
      </w:r>
    </w:p>
    <w:p w14:paraId="0000003A" w14:textId="77777777" w:rsidR="0003127F" w:rsidRPr="002000B2" w:rsidRDefault="004D523E">
      <w:pPr>
        <w:spacing w:before="280" w:after="28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b/>
          <w:sz w:val="28"/>
          <w:szCs w:val="28"/>
        </w:rPr>
        <w:t>ФНС</w:t>
      </w:r>
    </w:p>
    <w:p w14:paraId="0000003B" w14:textId="58681424" w:rsidR="0003127F" w:rsidRPr="002000B2" w:rsidRDefault="004D523E">
      <w:pPr>
        <w:spacing w:before="280" w:after="28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t>Команда обязана зарегистрироваться в налоговом органе</w:t>
      </w:r>
      <w:r w:rsidR="002B1FB4" w:rsidRPr="002000B2">
        <w:rPr>
          <w:rFonts w:ascii="Times New Roman" w:eastAsia="Times New Roman" w:hAnsi="Times New Roman" w:cs="Times New Roman"/>
          <w:sz w:val="28"/>
          <w:szCs w:val="28"/>
        </w:rPr>
        <w:t xml:space="preserve"> (Рис. 3)</w:t>
      </w:r>
      <w:r w:rsidRPr="002000B2">
        <w:rPr>
          <w:rFonts w:ascii="Times New Roman" w:eastAsia="Times New Roman" w:hAnsi="Times New Roman" w:cs="Times New Roman"/>
          <w:sz w:val="28"/>
          <w:szCs w:val="28"/>
        </w:rPr>
        <w:t>. Сначала она заполняет заявление о постановке на налоговый учет, затем сотрудники налоговой проверяют заявление и выдают свидетельство о регистрации в налоговой.</w:t>
      </w:r>
    </w:p>
    <w:p w14:paraId="1EA5BE00" w14:textId="5F986C0F" w:rsidR="002B1FB4" w:rsidRPr="002000B2" w:rsidRDefault="002B1FB4">
      <w:pPr>
        <w:spacing w:before="280" w:after="28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6E2D7515" wp14:editId="6E94DABD">
            <wp:extent cx="5940425" cy="3392805"/>
            <wp:effectExtent l="0" t="0" r="3175" b="0"/>
            <wp:docPr id="13" name="Рисунок 13" descr="Изображение выглядит как текст, внутренний, человек, работае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 descr="Изображение выглядит как текст, внутренний, человек, работает&#10;&#10;Автоматически созданное описание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9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66EC3" w14:textId="55B0ADF5" w:rsidR="002B1FB4" w:rsidRPr="002000B2" w:rsidRDefault="002B1FB4" w:rsidP="002B1FB4">
      <w:pPr>
        <w:spacing w:before="280" w:after="28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t>Рисунок 3. Регистрация в ФНС</w:t>
      </w:r>
    </w:p>
    <w:p w14:paraId="0000003C" w14:textId="77777777" w:rsidR="0003127F" w:rsidRPr="002000B2" w:rsidRDefault="004D523E">
      <w:pPr>
        <w:spacing w:before="280" w:after="28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b/>
          <w:sz w:val="28"/>
          <w:szCs w:val="28"/>
        </w:rPr>
        <w:t>Брейншторм</w:t>
      </w:r>
    </w:p>
    <w:p w14:paraId="0000003D" w14:textId="64AC390B" w:rsidR="0003127F" w:rsidRPr="002000B2" w:rsidRDefault="004D523E">
      <w:pPr>
        <w:spacing w:before="280" w:after="28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t>Участники команды выдвигают идеи продукта</w:t>
      </w:r>
      <w:r w:rsidR="00643A4D" w:rsidRPr="002000B2">
        <w:rPr>
          <w:rFonts w:ascii="Times New Roman" w:eastAsia="Times New Roman" w:hAnsi="Times New Roman" w:cs="Times New Roman"/>
          <w:sz w:val="28"/>
          <w:szCs w:val="28"/>
        </w:rPr>
        <w:t xml:space="preserve"> (Рис. 4)</w:t>
      </w:r>
      <w:r w:rsidRPr="002000B2">
        <w:rPr>
          <w:rFonts w:ascii="Times New Roman" w:eastAsia="Times New Roman" w:hAnsi="Times New Roman" w:cs="Times New Roman"/>
          <w:sz w:val="28"/>
          <w:szCs w:val="28"/>
        </w:rPr>
        <w:t>, который они хотят создать. На данном этапе нужно предоставить презентацию проекта в банк, для получения средств на его разработку. В презентации должны быть учтены следующие требования:</w:t>
      </w:r>
    </w:p>
    <w:p w14:paraId="0000003E" w14:textId="77777777" w:rsidR="0003127F" w:rsidRPr="002000B2" w:rsidRDefault="004D523E">
      <w:pPr>
        <w:numPr>
          <w:ilvl w:val="0"/>
          <w:numId w:val="2"/>
        </w:numPr>
        <w:spacing w:before="280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t>Выделена проблема</w:t>
      </w:r>
    </w:p>
    <w:p w14:paraId="0000003F" w14:textId="77777777" w:rsidR="0003127F" w:rsidRPr="002000B2" w:rsidRDefault="004D523E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t>Новизна</w:t>
      </w:r>
    </w:p>
    <w:p w14:paraId="00000040" w14:textId="77777777" w:rsidR="0003127F" w:rsidRPr="002000B2" w:rsidRDefault="004D523E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lastRenderedPageBreak/>
        <w:t>Реалистичность воспроизведения</w:t>
      </w:r>
    </w:p>
    <w:p w14:paraId="00000041" w14:textId="77777777" w:rsidR="0003127F" w:rsidRPr="002000B2" w:rsidRDefault="004D523E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t>Качественное улучшение существующих аналогов</w:t>
      </w:r>
    </w:p>
    <w:p w14:paraId="00000042" w14:textId="77777777" w:rsidR="0003127F" w:rsidRPr="002000B2" w:rsidRDefault="004D523E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t>Проанализированы существующие решения</w:t>
      </w:r>
    </w:p>
    <w:p w14:paraId="00000043" w14:textId="77777777" w:rsidR="0003127F" w:rsidRPr="002000B2" w:rsidRDefault="004D523E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t>Качество презентации</w:t>
      </w:r>
    </w:p>
    <w:p w14:paraId="00000044" w14:textId="77777777" w:rsidR="0003127F" w:rsidRPr="002000B2" w:rsidRDefault="004D523E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t>Есть ли опыт в решении таких проблем у команды</w:t>
      </w:r>
    </w:p>
    <w:p w14:paraId="00000045" w14:textId="77777777" w:rsidR="0003127F" w:rsidRPr="002000B2" w:rsidRDefault="004D523E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t>Анализ рынка (есть/нет)</w:t>
      </w:r>
    </w:p>
    <w:p w14:paraId="00000046" w14:textId="77777777" w:rsidR="0003127F" w:rsidRPr="002000B2" w:rsidRDefault="004D523E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t>Масштабируемость</w:t>
      </w:r>
    </w:p>
    <w:p w14:paraId="00000047" w14:textId="77777777" w:rsidR="0003127F" w:rsidRPr="002000B2" w:rsidRDefault="004D523E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t>«Зеленая» продукция/социальная направленность</w:t>
      </w:r>
    </w:p>
    <w:p w14:paraId="62F9EC6D" w14:textId="77777777" w:rsidR="00643A4D" w:rsidRPr="002000B2" w:rsidRDefault="004D523E">
      <w:pPr>
        <w:numPr>
          <w:ilvl w:val="0"/>
          <w:numId w:val="2"/>
        </w:numPr>
        <w:spacing w:after="28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t>Организация потока новых клиентов</w:t>
      </w:r>
    </w:p>
    <w:p w14:paraId="00000048" w14:textId="28EFF22F" w:rsidR="0003127F" w:rsidRPr="002000B2" w:rsidRDefault="00643A4D" w:rsidP="00643A4D">
      <w:pPr>
        <w:spacing w:after="28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15BAD171" wp14:editId="515887CD">
            <wp:extent cx="5940425" cy="3392805"/>
            <wp:effectExtent l="0" t="0" r="3175" b="0"/>
            <wp:docPr id="14" name="Рисунок 14" descr="Изображение выглядит как текст, человек, внутренний, люди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 descr="Изображение выглядит как текст, человек, внутренний, люди&#10;&#10;Автоматически созданное описание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9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AADB9" w14:textId="4064964F" w:rsidR="00643A4D" w:rsidRPr="002000B2" w:rsidRDefault="00643A4D" w:rsidP="00643A4D">
      <w:pPr>
        <w:spacing w:after="28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t>Рисунок 4. Брейншторм</w:t>
      </w:r>
    </w:p>
    <w:p w14:paraId="00000049" w14:textId="77777777" w:rsidR="0003127F" w:rsidRPr="002000B2" w:rsidRDefault="004D523E">
      <w:pPr>
        <w:spacing w:before="280" w:after="28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b/>
          <w:sz w:val="28"/>
          <w:szCs w:val="28"/>
        </w:rPr>
        <w:t>Банк</w:t>
      </w:r>
    </w:p>
    <w:p w14:paraId="7CD3F95D" w14:textId="37BB9C56" w:rsidR="00643A4D" w:rsidRPr="002000B2" w:rsidRDefault="004D523E">
      <w:pPr>
        <w:spacing w:before="280" w:after="28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t>После того, как команда сделала презентацию идеи - она отправляется в банк и представляет там свой проект</w:t>
      </w:r>
      <w:r w:rsidR="00643A4D" w:rsidRPr="002000B2">
        <w:rPr>
          <w:rFonts w:ascii="Times New Roman" w:eastAsia="Times New Roman" w:hAnsi="Times New Roman" w:cs="Times New Roman"/>
          <w:sz w:val="28"/>
          <w:szCs w:val="28"/>
        </w:rPr>
        <w:t xml:space="preserve"> (Рис. 5)</w:t>
      </w:r>
      <w:r w:rsidRPr="002000B2">
        <w:rPr>
          <w:rFonts w:ascii="Times New Roman" w:eastAsia="Times New Roman" w:hAnsi="Times New Roman" w:cs="Times New Roman"/>
          <w:sz w:val="28"/>
          <w:szCs w:val="28"/>
        </w:rPr>
        <w:t xml:space="preserve">. Если у банка есть замечания команда возвращается на этап брейншторма и дорабатывает свой продукт. Если замечаний нет - команде одобряется </w:t>
      </w:r>
      <w:r w:rsidR="003555A8" w:rsidRPr="002000B2">
        <w:rPr>
          <w:rFonts w:ascii="Times New Roman" w:eastAsia="Times New Roman" w:hAnsi="Times New Roman" w:cs="Times New Roman"/>
          <w:sz w:val="28"/>
          <w:szCs w:val="28"/>
        </w:rPr>
        <w:t>финансирование,</w:t>
      </w:r>
      <w:r w:rsidRPr="002000B2">
        <w:rPr>
          <w:rFonts w:ascii="Times New Roman" w:eastAsia="Times New Roman" w:hAnsi="Times New Roman" w:cs="Times New Roman"/>
          <w:sz w:val="28"/>
          <w:szCs w:val="28"/>
        </w:rPr>
        <w:t xml:space="preserve"> и она переходит к этапу производства.</w:t>
      </w:r>
    </w:p>
    <w:p w14:paraId="0000004A" w14:textId="33695F31" w:rsidR="0003127F" w:rsidRPr="002000B2" w:rsidRDefault="00643A4D" w:rsidP="002F2B61">
      <w:pPr>
        <w:spacing w:before="280" w:after="28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C0752D2" wp14:editId="58704F6C">
            <wp:extent cx="5571242" cy="3181950"/>
            <wp:effectExtent l="0" t="0" r="0" b="0"/>
            <wp:docPr id="15" name="Рисунок 15" descr="Изображение выглядит как текст, человек, внутренний, люди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 descr="Изображение выглядит как текст, человек, внутренний, люди&#10;&#10;Автоматически созданное описание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1242" cy="318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5AD5F" w14:textId="0252B44F" w:rsidR="00643A4D" w:rsidRPr="002000B2" w:rsidRDefault="00643A4D" w:rsidP="00643A4D">
      <w:pPr>
        <w:spacing w:before="280" w:after="28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t>Рисунок 5. Банк</w:t>
      </w:r>
    </w:p>
    <w:p w14:paraId="0000004B" w14:textId="77777777" w:rsidR="0003127F" w:rsidRPr="002000B2" w:rsidRDefault="004D523E">
      <w:pPr>
        <w:spacing w:before="280" w:after="28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b/>
          <w:sz w:val="28"/>
          <w:szCs w:val="28"/>
        </w:rPr>
        <w:t>Производство и маркетинг</w:t>
      </w:r>
    </w:p>
    <w:p w14:paraId="0000004C" w14:textId="77777777" w:rsidR="0003127F" w:rsidRPr="002000B2" w:rsidRDefault="004D523E">
      <w:pPr>
        <w:spacing w:before="280" w:after="28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t>На этом этапе команда параллельно решает 2 задачи -</w:t>
      </w:r>
    </w:p>
    <w:p w14:paraId="0000004D" w14:textId="77777777" w:rsidR="0003127F" w:rsidRPr="002000B2" w:rsidRDefault="004D523E">
      <w:pPr>
        <w:numPr>
          <w:ilvl w:val="0"/>
          <w:numId w:val="3"/>
        </w:numPr>
        <w:spacing w:before="280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t>Описывает процесс производства продукта, какие необходимы материалы/технологии/специалисты. В чем особенности производства и преимущества вашего подхода.</w:t>
      </w:r>
    </w:p>
    <w:p w14:paraId="0000004E" w14:textId="0EF73586" w:rsidR="0003127F" w:rsidRPr="002000B2" w:rsidRDefault="004D523E">
      <w:pPr>
        <w:numPr>
          <w:ilvl w:val="0"/>
          <w:numId w:val="3"/>
        </w:numPr>
        <w:spacing w:after="28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t xml:space="preserve">Продумывает рекламную кампанию - как будет рекламироваться продукция, на какую аудиторию </w:t>
      </w:r>
      <w:r w:rsidR="006A17EE" w:rsidRPr="002000B2">
        <w:rPr>
          <w:rFonts w:ascii="Times New Roman" w:eastAsia="Times New Roman" w:hAnsi="Times New Roman" w:cs="Times New Roman"/>
          <w:sz w:val="28"/>
          <w:szCs w:val="28"/>
        </w:rPr>
        <w:t>рассчитан</w:t>
      </w:r>
      <w:r w:rsidRPr="002000B2">
        <w:rPr>
          <w:rFonts w:ascii="Times New Roman" w:eastAsia="Times New Roman" w:hAnsi="Times New Roman" w:cs="Times New Roman"/>
          <w:sz w:val="28"/>
          <w:szCs w:val="28"/>
        </w:rPr>
        <w:t xml:space="preserve"> продукт, чем можно заинтересовать потенциального клиента и расширить аудиторию и </w:t>
      </w:r>
      <w:r w:rsidR="001843A1" w:rsidRPr="002000B2">
        <w:rPr>
          <w:rFonts w:ascii="Times New Roman" w:eastAsia="Times New Roman" w:hAnsi="Times New Roman" w:cs="Times New Roman"/>
          <w:sz w:val="28"/>
          <w:szCs w:val="28"/>
        </w:rPr>
        <w:t>т. д.</w:t>
      </w:r>
    </w:p>
    <w:p w14:paraId="70FE32B8" w14:textId="748CEF05" w:rsidR="002F2B61" w:rsidRPr="002000B2" w:rsidRDefault="004D523E">
      <w:pPr>
        <w:spacing w:before="280" w:after="28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t xml:space="preserve">Результатом данного этапа является презентация на </w:t>
      </w:r>
      <w:r w:rsidR="001843A1" w:rsidRPr="002000B2">
        <w:rPr>
          <w:rFonts w:ascii="Times New Roman" w:eastAsia="Times New Roman" w:hAnsi="Times New Roman" w:cs="Times New Roman"/>
          <w:sz w:val="28"/>
          <w:szCs w:val="28"/>
        </w:rPr>
        <w:t xml:space="preserve">5–7 </w:t>
      </w:r>
      <w:r w:rsidRPr="002000B2">
        <w:rPr>
          <w:rFonts w:ascii="Times New Roman" w:eastAsia="Times New Roman" w:hAnsi="Times New Roman" w:cs="Times New Roman"/>
          <w:sz w:val="28"/>
          <w:szCs w:val="28"/>
        </w:rPr>
        <w:t>минут</w:t>
      </w:r>
      <w:r w:rsidR="002F2B61" w:rsidRPr="002000B2">
        <w:rPr>
          <w:rFonts w:ascii="Times New Roman" w:eastAsia="Times New Roman" w:hAnsi="Times New Roman" w:cs="Times New Roman"/>
          <w:sz w:val="28"/>
          <w:szCs w:val="28"/>
        </w:rPr>
        <w:t xml:space="preserve"> (Рис. 6)</w:t>
      </w:r>
      <w:r w:rsidRPr="002000B2">
        <w:rPr>
          <w:rFonts w:ascii="Times New Roman" w:eastAsia="Times New Roman" w:hAnsi="Times New Roman" w:cs="Times New Roman"/>
          <w:sz w:val="28"/>
          <w:szCs w:val="28"/>
        </w:rPr>
        <w:t>, которую команда представляет инвесторам. Из презентации должно быть понятно, что производит компания, как она это будет продавать и в чем преимущества именно этого продукта</w:t>
      </w:r>
    </w:p>
    <w:p w14:paraId="0000004F" w14:textId="12A80570" w:rsidR="0003127F" w:rsidRPr="002000B2" w:rsidRDefault="002F2B61">
      <w:pPr>
        <w:spacing w:before="280" w:after="28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24D387C" wp14:editId="05E475F7">
            <wp:extent cx="5940425" cy="3392805"/>
            <wp:effectExtent l="0" t="0" r="3175" b="0"/>
            <wp:docPr id="16" name="Рисунок 16" descr="Изображение выглядит как текст, человек, ноутбук, внутрен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 descr="Изображение выглядит как текст, человек, ноутбук, внутренний&#10;&#10;Автоматически созданное описание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9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541EC" w14:textId="2FD43454" w:rsidR="002F2B61" w:rsidRPr="002000B2" w:rsidRDefault="002F2B61" w:rsidP="002F2B61">
      <w:pPr>
        <w:spacing w:before="280" w:after="28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t>Рисунок 6. Этап производства и маркетинга</w:t>
      </w:r>
    </w:p>
    <w:p w14:paraId="00000050" w14:textId="77777777" w:rsidR="0003127F" w:rsidRPr="002000B2" w:rsidRDefault="004D523E">
      <w:pPr>
        <w:spacing w:before="280" w:after="28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proofErr w:type="spellStart"/>
      <w:r w:rsidRPr="002000B2">
        <w:rPr>
          <w:rFonts w:ascii="Times New Roman" w:eastAsia="Times New Roman" w:hAnsi="Times New Roman" w:cs="Times New Roman"/>
          <w:b/>
          <w:sz w:val="28"/>
          <w:szCs w:val="28"/>
        </w:rPr>
        <w:t>Питчинг</w:t>
      </w:r>
      <w:proofErr w:type="spellEnd"/>
    </w:p>
    <w:p w14:paraId="1D6693E2" w14:textId="77777777" w:rsidR="00251680" w:rsidRDefault="004D523E" w:rsidP="00251680">
      <w:pPr>
        <w:spacing w:before="280" w:after="28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t>На этом этапе команды представляют свои проекты инвесторам и отвечают на их вопросы. После всех защит инвесторы голосуют и объявляют команду победителя.</w:t>
      </w:r>
    </w:p>
    <w:p w14:paraId="42A3288B" w14:textId="452ACB08" w:rsidR="002F2B61" w:rsidRPr="002000B2" w:rsidRDefault="00251680" w:rsidP="00251680">
      <w:pPr>
        <w:spacing w:before="280" w:after="28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/>
      </w:r>
      <w:r w:rsidR="002F2B61" w:rsidRPr="002000B2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7B632BA7" wp14:editId="24394C24">
            <wp:extent cx="5033913" cy="2840621"/>
            <wp:effectExtent l="0" t="0" r="0" b="4445"/>
            <wp:docPr id="17" name="Рисунок 17" descr="Изображение выглядит как человек, внутренний, стоит, люди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 descr="Изображение выглядит как человек, внутренний, стоит, люди&#10;&#10;Автоматически созданное описание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9823" cy="2951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br/>
      </w:r>
      <w:r w:rsidR="002F2B61" w:rsidRPr="002000B2">
        <w:rPr>
          <w:rFonts w:ascii="Times New Roman" w:eastAsia="Times New Roman" w:hAnsi="Times New Roman" w:cs="Times New Roman"/>
          <w:sz w:val="28"/>
          <w:szCs w:val="28"/>
        </w:rPr>
        <w:t xml:space="preserve">Рисунок 6. </w:t>
      </w:r>
      <w:proofErr w:type="spellStart"/>
      <w:r w:rsidR="002F2B61" w:rsidRPr="002000B2">
        <w:rPr>
          <w:rFonts w:ascii="Times New Roman" w:eastAsia="Times New Roman" w:hAnsi="Times New Roman" w:cs="Times New Roman"/>
          <w:sz w:val="28"/>
          <w:szCs w:val="28"/>
        </w:rPr>
        <w:t>Питчинг</w:t>
      </w:r>
      <w:proofErr w:type="spellEnd"/>
    </w:p>
    <w:p w14:paraId="61EE90A8" w14:textId="59474417" w:rsidR="00251680" w:rsidRPr="002000B2" w:rsidRDefault="00251680" w:rsidP="00251680">
      <w:pPr>
        <w:pStyle w:val="1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4" w:name="_Toc97052515"/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1532ПОЛИЯ</w:t>
      </w:r>
      <w:bookmarkEnd w:id="4"/>
    </w:p>
    <w:p w14:paraId="59FDFC14" w14:textId="041D1049" w:rsidR="006A17EE" w:rsidRPr="002000B2" w:rsidRDefault="00F4693F" w:rsidP="00F4693F">
      <w:pPr>
        <w:spacing w:before="280" w:after="28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t>В конце игры победителю выдается приз - настольная экономическая игра 1532ПОЛИЯ</w:t>
      </w:r>
      <w:r w:rsidR="003555A8" w:rsidRPr="002000B2">
        <w:rPr>
          <w:rFonts w:ascii="Times New Roman" w:eastAsia="Times New Roman" w:hAnsi="Times New Roman" w:cs="Times New Roman"/>
          <w:sz w:val="28"/>
          <w:szCs w:val="28"/>
        </w:rPr>
        <w:t xml:space="preserve"> (Рис. </w:t>
      </w:r>
      <w:r w:rsidR="002F2B61" w:rsidRPr="002000B2">
        <w:rPr>
          <w:rFonts w:ascii="Times New Roman" w:eastAsia="Times New Roman" w:hAnsi="Times New Roman" w:cs="Times New Roman"/>
          <w:sz w:val="28"/>
          <w:szCs w:val="28"/>
        </w:rPr>
        <w:t>7</w:t>
      </w:r>
      <w:r w:rsidR="003555A8" w:rsidRPr="002000B2">
        <w:rPr>
          <w:rFonts w:ascii="Times New Roman" w:eastAsia="Times New Roman" w:hAnsi="Times New Roman" w:cs="Times New Roman"/>
          <w:sz w:val="28"/>
          <w:szCs w:val="28"/>
        </w:rPr>
        <w:t>)</w:t>
      </w:r>
      <w:r w:rsidRPr="002000B2">
        <w:rPr>
          <w:rFonts w:ascii="Times New Roman" w:eastAsia="Times New Roman" w:hAnsi="Times New Roman" w:cs="Times New Roman"/>
          <w:sz w:val="28"/>
          <w:szCs w:val="28"/>
        </w:rPr>
        <w:t xml:space="preserve">, созданная </w:t>
      </w:r>
      <w:r w:rsidR="00574085">
        <w:rPr>
          <w:rFonts w:ascii="Times New Roman" w:eastAsia="Times New Roman" w:hAnsi="Times New Roman" w:cs="Times New Roman"/>
          <w:sz w:val="28"/>
          <w:szCs w:val="28"/>
        </w:rPr>
        <w:t xml:space="preserve">инженерным профилем </w:t>
      </w:r>
      <w:r w:rsidRPr="002000B2">
        <w:rPr>
          <w:rFonts w:ascii="Times New Roman" w:eastAsia="Times New Roman" w:hAnsi="Times New Roman" w:cs="Times New Roman"/>
          <w:sz w:val="28"/>
          <w:szCs w:val="28"/>
        </w:rPr>
        <w:t>в ГБОУ Школ</w:t>
      </w:r>
      <w:r w:rsidR="00574085">
        <w:rPr>
          <w:rFonts w:ascii="Times New Roman" w:eastAsia="Times New Roman" w:hAnsi="Times New Roman" w:cs="Times New Roman"/>
          <w:sz w:val="28"/>
          <w:szCs w:val="28"/>
        </w:rPr>
        <w:t>ы</w:t>
      </w:r>
      <w:r w:rsidRPr="002000B2">
        <w:rPr>
          <w:rFonts w:ascii="Times New Roman" w:eastAsia="Times New Roman" w:hAnsi="Times New Roman" w:cs="Times New Roman"/>
          <w:sz w:val="28"/>
          <w:szCs w:val="28"/>
        </w:rPr>
        <w:t xml:space="preserve"> №1532.</w:t>
      </w:r>
    </w:p>
    <w:p w14:paraId="0C53A63C" w14:textId="36363E3A" w:rsidR="00F4693F" w:rsidRPr="002000B2" w:rsidRDefault="00F4693F" w:rsidP="00F4693F">
      <w:pPr>
        <w:spacing w:before="280" w:after="28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001D093E" wp14:editId="74F840E6">
            <wp:extent cx="3286300" cy="2464637"/>
            <wp:effectExtent l="4445" t="0" r="0" b="0"/>
            <wp:docPr id="3" name="Рисунок 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05413" cy="2478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000B2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72DEAC4B" wp14:editId="6384A152">
            <wp:extent cx="2574574" cy="3432674"/>
            <wp:effectExtent l="2857" t="0" r="0" b="0"/>
            <wp:docPr id="4" name="Рисунок 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632313" cy="3509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FD5B4" w14:textId="19292229" w:rsidR="003555A8" w:rsidRPr="002000B2" w:rsidRDefault="003555A8" w:rsidP="003555A8">
      <w:pPr>
        <w:spacing w:before="280" w:after="28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2F2B61" w:rsidRPr="002000B2">
        <w:rPr>
          <w:rFonts w:ascii="Times New Roman" w:eastAsia="Times New Roman" w:hAnsi="Times New Roman" w:cs="Times New Roman"/>
          <w:sz w:val="28"/>
          <w:szCs w:val="28"/>
        </w:rPr>
        <w:t>7</w:t>
      </w:r>
      <w:r w:rsidRPr="002000B2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3238932E" w14:textId="26C96291" w:rsidR="00F4693F" w:rsidRPr="002000B2" w:rsidRDefault="00F4693F">
      <w:pPr>
        <w:spacing w:before="280" w:after="28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t>Процесс создания игры состоял из следующих этапов:</w:t>
      </w:r>
    </w:p>
    <w:p w14:paraId="16D71172" w14:textId="3A3106E0" w:rsidR="00F4693F" w:rsidRPr="002000B2" w:rsidRDefault="00F4693F" w:rsidP="00F4693F">
      <w:pPr>
        <w:pStyle w:val="a7"/>
        <w:numPr>
          <w:ilvl w:val="0"/>
          <w:numId w:val="4"/>
        </w:numPr>
        <w:spacing w:before="280" w:after="28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t>Разработка поля и игровых карточек</w:t>
      </w:r>
    </w:p>
    <w:p w14:paraId="05E18D14" w14:textId="45888B2B" w:rsidR="00F4693F" w:rsidRPr="002000B2" w:rsidRDefault="00F4693F" w:rsidP="00F4693F">
      <w:pPr>
        <w:pStyle w:val="a7"/>
        <w:numPr>
          <w:ilvl w:val="0"/>
          <w:numId w:val="4"/>
        </w:numPr>
        <w:spacing w:before="280" w:after="28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t>Создание 3</w:t>
      </w:r>
      <w:r w:rsidRPr="002000B2">
        <w:rPr>
          <w:rFonts w:ascii="Times New Roman" w:eastAsia="Times New Roman" w:hAnsi="Times New Roman" w:cs="Times New Roman"/>
          <w:sz w:val="28"/>
          <w:szCs w:val="28"/>
          <w:lang w:val="en-US"/>
        </w:rPr>
        <w:t>D</w:t>
      </w:r>
      <w:r w:rsidRPr="002000B2">
        <w:rPr>
          <w:rFonts w:ascii="Times New Roman" w:eastAsia="Times New Roman" w:hAnsi="Times New Roman" w:cs="Times New Roman"/>
          <w:sz w:val="28"/>
          <w:szCs w:val="28"/>
        </w:rPr>
        <w:t xml:space="preserve"> моделей домов, отелей и игровых фигурок. Печать моделей на 3</w:t>
      </w:r>
      <w:r w:rsidRPr="002000B2">
        <w:rPr>
          <w:rFonts w:ascii="Times New Roman" w:eastAsia="Times New Roman" w:hAnsi="Times New Roman" w:cs="Times New Roman"/>
          <w:sz w:val="28"/>
          <w:szCs w:val="28"/>
          <w:lang w:val="en-US"/>
        </w:rPr>
        <w:t>D</w:t>
      </w:r>
      <w:r w:rsidRPr="002000B2">
        <w:rPr>
          <w:rFonts w:ascii="Times New Roman" w:eastAsia="Times New Roman" w:hAnsi="Times New Roman" w:cs="Times New Roman"/>
          <w:sz w:val="28"/>
          <w:szCs w:val="28"/>
        </w:rPr>
        <w:t xml:space="preserve"> принтерах</w:t>
      </w:r>
    </w:p>
    <w:p w14:paraId="25CF3658" w14:textId="2CF009C7" w:rsidR="00F4693F" w:rsidRPr="002000B2" w:rsidRDefault="00F4693F" w:rsidP="00F4693F">
      <w:pPr>
        <w:pStyle w:val="a7"/>
        <w:numPr>
          <w:ilvl w:val="0"/>
          <w:numId w:val="4"/>
        </w:numPr>
        <w:spacing w:before="280" w:after="28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t>Разработка чертежа для лазерной резки коробки и последующая резка на лазерном станке из фанеры</w:t>
      </w:r>
    </w:p>
    <w:p w14:paraId="0FB3E260" w14:textId="62C48E4C" w:rsidR="00F4693F" w:rsidRPr="002000B2" w:rsidRDefault="00F4693F" w:rsidP="00F4693F">
      <w:pPr>
        <w:pStyle w:val="a7"/>
        <w:numPr>
          <w:ilvl w:val="0"/>
          <w:numId w:val="4"/>
        </w:numPr>
        <w:spacing w:before="280" w:after="28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t>Покраска коробки</w:t>
      </w:r>
    </w:p>
    <w:p w14:paraId="2993D3AD" w14:textId="30C15E7B" w:rsidR="00F4693F" w:rsidRPr="002000B2" w:rsidRDefault="00F4693F" w:rsidP="00F4693F">
      <w:pPr>
        <w:spacing w:before="280" w:after="280" w:line="36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Разработка поля и игровых карточек выполнена в векторном графическом редакторе </w:t>
      </w:r>
      <w:proofErr w:type="spellStart"/>
      <w:r w:rsidRPr="002000B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en-US"/>
        </w:rPr>
        <w:t>figma</w:t>
      </w:r>
      <w:proofErr w:type="spellEnd"/>
      <w:r w:rsidR="00CB3A44" w:rsidRPr="002000B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 xml:space="preserve">, </w:t>
      </w:r>
      <w:r w:rsidR="00CB3A44" w:rsidRPr="002000B2">
        <w:rPr>
          <w:rFonts w:ascii="Times New Roman" w:eastAsia="Times New Roman" w:hAnsi="Times New Roman" w:cs="Times New Roman"/>
          <w:sz w:val="28"/>
          <w:szCs w:val="28"/>
        </w:rPr>
        <w:t>на изображении</w:t>
      </w:r>
      <w:r w:rsidR="003555A8" w:rsidRPr="002000B2">
        <w:rPr>
          <w:rFonts w:ascii="Times New Roman" w:eastAsia="Times New Roman" w:hAnsi="Times New Roman" w:cs="Times New Roman"/>
          <w:sz w:val="28"/>
          <w:szCs w:val="28"/>
        </w:rPr>
        <w:t xml:space="preserve"> (Рис </w:t>
      </w:r>
      <w:r w:rsidR="002F2B61" w:rsidRPr="002000B2">
        <w:rPr>
          <w:rFonts w:ascii="Times New Roman" w:eastAsia="Times New Roman" w:hAnsi="Times New Roman" w:cs="Times New Roman"/>
          <w:sz w:val="28"/>
          <w:szCs w:val="28"/>
        </w:rPr>
        <w:t>8</w:t>
      </w:r>
      <w:r w:rsidR="003555A8" w:rsidRPr="002000B2">
        <w:rPr>
          <w:rFonts w:ascii="Times New Roman" w:eastAsia="Times New Roman" w:hAnsi="Times New Roman" w:cs="Times New Roman"/>
          <w:sz w:val="28"/>
          <w:szCs w:val="28"/>
        </w:rPr>
        <w:t>.)</w:t>
      </w:r>
      <w:r w:rsidR="00CB3A44" w:rsidRPr="002000B2">
        <w:rPr>
          <w:rFonts w:ascii="Times New Roman" w:eastAsia="Times New Roman" w:hAnsi="Times New Roman" w:cs="Times New Roman"/>
          <w:sz w:val="28"/>
          <w:szCs w:val="28"/>
        </w:rPr>
        <w:t xml:space="preserve"> ниже представлены все элементы игры.</w:t>
      </w:r>
      <w:r w:rsidR="00CB3A44" w:rsidRPr="002000B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="00CB3A44" w:rsidRPr="002000B2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679E2958" wp14:editId="11843643">
            <wp:extent cx="5940425" cy="371284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AB438" w14:textId="3C210466" w:rsidR="003555A8" w:rsidRPr="002000B2" w:rsidRDefault="003555A8" w:rsidP="003555A8">
      <w:pPr>
        <w:spacing w:before="280" w:after="28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2F2B61" w:rsidRPr="002000B2">
        <w:rPr>
          <w:rFonts w:ascii="Times New Roman" w:eastAsia="Times New Roman" w:hAnsi="Times New Roman" w:cs="Times New Roman"/>
          <w:sz w:val="28"/>
          <w:szCs w:val="28"/>
        </w:rPr>
        <w:t>8</w:t>
      </w:r>
      <w:r w:rsidRPr="002000B2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4922FB41" w14:textId="1801E32F" w:rsidR="00C82810" w:rsidRPr="002000B2" w:rsidRDefault="001256DE" w:rsidP="00F4693F">
      <w:pPr>
        <w:spacing w:before="280" w:after="28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t>3</w:t>
      </w:r>
      <w:r w:rsidRPr="002000B2">
        <w:rPr>
          <w:rFonts w:ascii="Times New Roman" w:eastAsia="Times New Roman" w:hAnsi="Times New Roman" w:cs="Times New Roman"/>
          <w:sz w:val="28"/>
          <w:szCs w:val="28"/>
          <w:lang w:val="en-US"/>
        </w:rPr>
        <w:t>D</w:t>
      </w:r>
      <w:r w:rsidRPr="002000B2">
        <w:rPr>
          <w:rFonts w:ascii="Times New Roman" w:eastAsia="Times New Roman" w:hAnsi="Times New Roman" w:cs="Times New Roman"/>
          <w:sz w:val="28"/>
          <w:szCs w:val="28"/>
        </w:rPr>
        <w:t xml:space="preserve"> модели дома и отеля</w:t>
      </w:r>
      <w:r w:rsidR="003555A8" w:rsidRPr="002000B2">
        <w:rPr>
          <w:rFonts w:ascii="Times New Roman" w:eastAsia="Times New Roman" w:hAnsi="Times New Roman" w:cs="Times New Roman"/>
          <w:sz w:val="28"/>
          <w:szCs w:val="28"/>
        </w:rPr>
        <w:t xml:space="preserve"> (Рис. </w:t>
      </w:r>
      <w:r w:rsidR="002F2B61" w:rsidRPr="002000B2">
        <w:rPr>
          <w:rFonts w:ascii="Times New Roman" w:eastAsia="Times New Roman" w:hAnsi="Times New Roman" w:cs="Times New Roman"/>
          <w:sz w:val="28"/>
          <w:szCs w:val="28"/>
        </w:rPr>
        <w:t>9</w:t>
      </w:r>
      <w:r w:rsidR="003555A8" w:rsidRPr="002000B2">
        <w:rPr>
          <w:rFonts w:ascii="Times New Roman" w:eastAsia="Times New Roman" w:hAnsi="Times New Roman" w:cs="Times New Roman"/>
          <w:sz w:val="28"/>
          <w:szCs w:val="28"/>
        </w:rPr>
        <w:t>)</w:t>
      </w:r>
      <w:r w:rsidR="00C34C60" w:rsidRPr="002000B2">
        <w:rPr>
          <w:rFonts w:ascii="Times New Roman" w:eastAsia="Times New Roman" w:hAnsi="Times New Roman" w:cs="Times New Roman"/>
          <w:sz w:val="28"/>
          <w:szCs w:val="28"/>
        </w:rPr>
        <w:t xml:space="preserve"> и чертежи выполнены в </w:t>
      </w:r>
      <w:r w:rsidR="00C34C60" w:rsidRPr="002000B2">
        <w:rPr>
          <w:rFonts w:ascii="Times New Roman" w:eastAsia="Times New Roman" w:hAnsi="Times New Roman" w:cs="Times New Roman"/>
          <w:sz w:val="28"/>
          <w:szCs w:val="28"/>
          <w:lang w:val="en-US"/>
        </w:rPr>
        <w:t>Autodesk</w:t>
      </w:r>
      <w:r w:rsidR="00C34C60" w:rsidRPr="002000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34C60" w:rsidRPr="002000B2">
        <w:rPr>
          <w:rFonts w:ascii="Times New Roman" w:eastAsia="Times New Roman" w:hAnsi="Times New Roman" w:cs="Times New Roman"/>
          <w:sz w:val="28"/>
          <w:szCs w:val="28"/>
          <w:lang w:val="en-US"/>
        </w:rPr>
        <w:t>Inventor</w:t>
      </w:r>
      <w:r w:rsidR="00C34C60" w:rsidRPr="002000B2">
        <w:rPr>
          <w:rFonts w:ascii="Times New Roman" w:eastAsia="Times New Roman" w:hAnsi="Times New Roman" w:cs="Times New Roman"/>
          <w:sz w:val="28"/>
          <w:szCs w:val="28"/>
        </w:rPr>
        <w:t xml:space="preserve">. Для подготовки моделей к печати и переводу их в </w:t>
      </w:r>
      <w:proofErr w:type="spellStart"/>
      <w:r w:rsidR="00C34C60" w:rsidRPr="002000B2">
        <w:rPr>
          <w:rFonts w:ascii="Times New Roman" w:eastAsia="Times New Roman" w:hAnsi="Times New Roman" w:cs="Times New Roman"/>
          <w:sz w:val="28"/>
          <w:szCs w:val="28"/>
          <w:lang w:val="en-US"/>
        </w:rPr>
        <w:t>gcode</w:t>
      </w:r>
      <w:proofErr w:type="spellEnd"/>
      <w:r w:rsidR="00C34C60" w:rsidRPr="002000B2">
        <w:rPr>
          <w:rFonts w:ascii="Times New Roman" w:eastAsia="Times New Roman" w:hAnsi="Times New Roman" w:cs="Times New Roman"/>
          <w:sz w:val="28"/>
          <w:szCs w:val="28"/>
        </w:rPr>
        <w:t xml:space="preserve"> используется </w:t>
      </w:r>
      <w:proofErr w:type="spellStart"/>
      <w:r w:rsidR="00C34C60" w:rsidRPr="002000B2">
        <w:rPr>
          <w:rFonts w:ascii="Times New Roman" w:eastAsia="Times New Roman" w:hAnsi="Times New Roman" w:cs="Times New Roman"/>
          <w:sz w:val="28"/>
          <w:szCs w:val="28"/>
          <w:lang w:val="en-US"/>
        </w:rPr>
        <w:t>Ultimaker</w:t>
      </w:r>
      <w:proofErr w:type="spellEnd"/>
      <w:r w:rsidR="00C34C60" w:rsidRPr="002000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34C60" w:rsidRPr="002000B2">
        <w:rPr>
          <w:rFonts w:ascii="Times New Roman" w:eastAsia="Times New Roman" w:hAnsi="Times New Roman" w:cs="Times New Roman"/>
          <w:sz w:val="28"/>
          <w:szCs w:val="28"/>
          <w:lang w:val="en-US"/>
        </w:rPr>
        <w:t>CURA</w:t>
      </w:r>
      <w:r w:rsidR="00C34C60" w:rsidRPr="002000B2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proofErr w:type="spellStart"/>
      <w:r w:rsidR="00C34C60" w:rsidRPr="002000B2">
        <w:rPr>
          <w:rFonts w:ascii="Times New Roman" w:eastAsia="Times New Roman" w:hAnsi="Times New Roman" w:cs="Times New Roman"/>
          <w:sz w:val="28"/>
          <w:szCs w:val="28"/>
        </w:rPr>
        <w:t>слайсер</w:t>
      </w:r>
      <w:proofErr w:type="spellEnd"/>
      <w:r w:rsidR="00C34C60" w:rsidRPr="002000B2">
        <w:rPr>
          <w:rFonts w:ascii="Times New Roman" w:eastAsia="Times New Roman" w:hAnsi="Times New Roman" w:cs="Times New Roman"/>
          <w:sz w:val="28"/>
          <w:szCs w:val="28"/>
        </w:rPr>
        <w:t>. Данная программа создает из 3</w:t>
      </w:r>
      <w:r w:rsidR="00C34C60" w:rsidRPr="002000B2">
        <w:rPr>
          <w:rFonts w:ascii="Times New Roman" w:eastAsia="Times New Roman" w:hAnsi="Times New Roman" w:cs="Times New Roman"/>
          <w:sz w:val="28"/>
          <w:szCs w:val="28"/>
          <w:lang w:val="en-US"/>
        </w:rPr>
        <w:t>D</w:t>
      </w:r>
      <w:r w:rsidR="00C34C60" w:rsidRPr="002000B2">
        <w:rPr>
          <w:rFonts w:ascii="Times New Roman" w:eastAsia="Times New Roman" w:hAnsi="Times New Roman" w:cs="Times New Roman"/>
          <w:sz w:val="28"/>
          <w:szCs w:val="28"/>
        </w:rPr>
        <w:t xml:space="preserve"> моделей карту перемещения головки 3</w:t>
      </w:r>
      <w:r w:rsidR="00C34C60" w:rsidRPr="002000B2">
        <w:rPr>
          <w:rFonts w:ascii="Times New Roman" w:eastAsia="Times New Roman" w:hAnsi="Times New Roman" w:cs="Times New Roman"/>
          <w:sz w:val="28"/>
          <w:szCs w:val="28"/>
          <w:lang w:val="en-US"/>
        </w:rPr>
        <w:t>D</w:t>
      </w:r>
      <w:r w:rsidR="00C34C60" w:rsidRPr="002000B2">
        <w:rPr>
          <w:rFonts w:ascii="Times New Roman" w:eastAsia="Times New Roman" w:hAnsi="Times New Roman" w:cs="Times New Roman"/>
          <w:sz w:val="28"/>
          <w:szCs w:val="28"/>
        </w:rPr>
        <w:t xml:space="preserve"> принтера для печати модели.</w:t>
      </w:r>
    </w:p>
    <w:p w14:paraId="006921AF" w14:textId="530DA56C" w:rsidR="001256DE" w:rsidRPr="002000B2" w:rsidRDefault="001256DE" w:rsidP="001256D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Pr="002000B2">
        <w:rPr>
          <w:rFonts w:ascii="Times New Roman" w:eastAsia="Times New Roman" w:hAnsi="Times New Roman" w:cs="Times New Roman"/>
          <w:sz w:val="28"/>
          <w:szCs w:val="28"/>
        </w:rPr>
        <w:instrText xml:space="preserve"> INCLUDEPICTURE "https://static.turbosquid.com/Preview/2015/10/29__18_37_03/001.jpg7352a500-6533-4725-90a1-87b064d09188Large.jpg" \* MERGEFORMATINET </w:instrText>
      </w:r>
      <w:r w:rsidRPr="002000B2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Pr="002000B2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5E55108F" wp14:editId="2AE1EC71">
            <wp:extent cx="4027251" cy="2437761"/>
            <wp:effectExtent l="0" t="0" r="0" b="1270"/>
            <wp:docPr id="7" name="Рисунок 7" descr="3D модель Монопольные Дома и Гостиницы - TurboSquid 973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3D модель Монопольные Дома и Гостиницы - TurboSquid 973716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6" t="14412" r="1737" b="26803"/>
                    <a:stretch/>
                  </pic:blipFill>
                  <pic:spPr bwMode="auto">
                    <a:xfrm>
                      <a:off x="0" y="0"/>
                      <a:ext cx="4049752" cy="2451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000B2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</w:p>
    <w:p w14:paraId="4D8FFF05" w14:textId="2837340A" w:rsidR="003555A8" w:rsidRPr="002000B2" w:rsidRDefault="003555A8" w:rsidP="001256D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68D43993" w14:textId="7FADF96E" w:rsidR="003555A8" w:rsidRPr="002000B2" w:rsidRDefault="003555A8" w:rsidP="001256D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Рисунок </w:t>
      </w:r>
      <w:r w:rsidR="002F2B61" w:rsidRPr="002000B2">
        <w:rPr>
          <w:rFonts w:ascii="Times New Roman" w:eastAsia="Times New Roman" w:hAnsi="Times New Roman" w:cs="Times New Roman"/>
          <w:sz w:val="28"/>
          <w:szCs w:val="28"/>
        </w:rPr>
        <w:t>9</w:t>
      </w:r>
      <w:r w:rsidRPr="002000B2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41700297" w14:textId="01203A05" w:rsidR="001256DE" w:rsidRPr="002000B2" w:rsidRDefault="001256DE" w:rsidP="001256D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3AD5561" w14:textId="6C3052BD" w:rsidR="001256DE" w:rsidRPr="002000B2" w:rsidRDefault="006941B4" w:rsidP="00F4693F">
      <w:pPr>
        <w:spacing w:before="280" w:after="28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Чертеж для лазерного станка</w:t>
      </w:r>
      <w:r w:rsidR="003555A8" w:rsidRPr="002000B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(Рис. </w:t>
      </w:r>
      <w:r w:rsidR="002F2B61" w:rsidRPr="002000B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10</w:t>
      </w:r>
      <w:r w:rsidR="003555A8" w:rsidRPr="002000B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</w:t>
      </w:r>
    </w:p>
    <w:p w14:paraId="3FC012BC" w14:textId="47898FC0" w:rsidR="009707D4" w:rsidRPr="002000B2" w:rsidRDefault="009707D4" w:rsidP="00F4693F">
      <w:pPr>
        <w:spacing w:before="280" w:after="28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55A83C84" wp14:editId="5C54551B">
            <wp:extent cx="2871024" cy="2025829"/>
            <wp:effectExtent l="0" t="0" r="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1470" cy="2082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000B2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3514B9CD" wp14:editId="1E8C6AC7">
            <wp:extent cx="2856322" cy="2024165"/>
            <wp:effectExtent l="0" t="0" r="127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8832" cy="2089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000B2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1F35ED60" wp14:editId="08AEEEC6">
            <wp:extent cx="2870835" cy="2056848"/>
            <wp:effectExtent l="0" t="0" r="0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1789" cy="2093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000B2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1ED00E43" wp14:editId="10839EAA">
            <wp:extent cx="2899111" cy="2058663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7245" cy="2135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C9930" w14:textId="251933AB" w:rsidR="003555A8" w:rsidRPr="002000B2" w:rsidRDefault="003555A8" w:rsidP="003555A8">
      <w:pPr>
        <w:spacing w:before="280" w:after="280" w:line="36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Рисунок </w:t>
      </w:r>
      <w:r w:rsidR="002F2B61" w:rsidRPr="002000B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10</w:t>
      </w:r>
      <w:r w:rsidRPr="002000B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</w:p>
    <w:p w14:paraId="27E9E702" w14:textId="52BB9D01" w:rsidR="006941B4" w:rsidRPr="002000B2" w:rsidRDefault="006941B4" w:rsidP="00F4693F">
      <w:pPr>
        <w:spacing w:before="280" w:after="28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t>Покраска коробки и комплектация всей игры</w:t>
      </w:r>
      <w:r w:rsidR="003555A8" w:rsidRPr="002000B2">
        <w:rPr>
          <w:rFonts w:ascii="Times New Roman" w:eastAsia="Times New Roman" w:hAnsi="Times New Roman" w:cs="Times New Roman"/>
          <w:sz w:val="28"/>
          <w:szCs w:val="28"/>
        </w:rPr>
        <w:t xml:space="preserve"> (Рис. </w:t>
      </w:r>
      <w:r w:rsidR="002F2B61" w:rsidRPr="002000B2">
        <w:rPr>
          <w:rFonts w:ascii="Times New Roman" w:eastAsia="Times New Roman" w:hAnsi="Times New Roman" w:cs="Times New Roman"/>
          <w:sz w:val="28"/>
          <w:szCs w:val="28"/>
        </w:rPr>
        <w:t>11</w:t>
      </w:r>
      <w:r w:rsidR="003555A8" w:rsidRPr="002000B2">
        <w:rPr>
          <w:rFonts w:ascii="Times New Roman" w:eastAsia="Times New Roman" w:hAnsi="Times New Roman" w:cs="Times New Roman"/>
          <w:sz w:val="28"/>
          <w:szCs w:val="28"/>
        </w:rPr>
        <w:t>)</w:t>
      </w:r>
    </w:p>
    <w:p w14:paraId="4E679999" w14:textId="1A7998DF" w:rsidR="006941B4" w:rsidRPr="002000B2" w:rsidRDefault="006941B4" w:rsidP="003555A8">
      <w:pPr>
        <w:spacing w:before="280" w:after="28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5CD0C00C" wp14:editId="3D7B8BD4">
            <wp:extent cx="2225455" cy="2967193"/>
            <wp:effectExtent l="0" t="2540" r="0" b="0"/>
            <wp:docPr id="8" name="Рисунок 8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368651" cy="315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A5776" w14:textId="6FF6D48D" w:rsidR="003555A8" w:rsidRPr="002000B2" w:rsidRDefault="003555A8" w:rsidP="003555A8">
      <w:pPr>
        <w:spacing w:before="280" w:after="28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2F2B61" w:rsidRPr="002000B2">
        <w:rPr>
          <w:rFonts w:ascii="Times New Roman" w:eastAsia="Times New Roman" w:hAnsi="Times New Roman" w:cs="Times New Roman"/>
          <w:sz w:val="28"/>
          <w:szCs w:val="28"/>
        </w:rPr>
        <w:t>11</w:t>
      </w:r>
      <w:r w:rsidRPr="002000B2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75FC1919" w14:textId="64B07E6A" w:rsidR="00251680" w:rsidRPr="002000B2" w:rsidRDefault="00251680" w:rsidP="00251680">
      <w:pPr>
        <w:pStyle w:val="1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5" w:name="_Toc97052516"/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Итоги</w:t>
      </w:r>
      <w:bookmarkEnd w:id="5"/>
    </w:p>
    <w:p w14:paraId="00000057" w14:textId="09E842EA" w:rsidR="00571EC4" w:rsidRPr="002000B2" w:rsidRDefault="004D523E" w:rsidP="001E07C0">
      <w:pPr>
        <w:spacing w:before="280" w:after="28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t xml:space="preserve">По итогам игры участники приобретают знания о процессе постановки на налоговый учет, </w:t>
      </w:r>
      <w:r w:rsidR="001E07C0" w:rsidRPr="002000B2">
        <w:rPr>
          <w:rFonts w:ascii="Times New Roman" w:eastAsia="Times New Roman" w:hAnsi="Times New Roman" w:cs="Times New Roman"/>
          <w:sz w:val="28"/>
          <w:szCs w:val="28"/>
        </w:rPr>
        <w:t>формируют навыки презентации продукта, рассматривают цикл производства товара, создают план рекламной кампании. Все эти знания пригодятся ученикам как при участии в олимпиадах и научных конференциях, так и непосредственно в жизни.</w:t>
      </w:r>
    </w:p>
    <w:p w14:paraId="2E5BBE69" w14:textId="0DAAAEF8" w:rsidR="002B1FB4" w:rsidRPr="002000B2" w:rsidRDefault="002B1FB4" w:rsidP="002B1FB4">
      <w:pPr>
        <w:spacing w:before="280" w:after="28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54101AE5" wp14:editId="1D3176E3">
            <wp:extent cx="5940425" cy="4455160"/>
            <wp:effectExtent l="6033" t="0" r="0" b="0"/>
            <wp:docPr id="12" name="Рисунок 12" descr="Изображение выглядит как текст, человек, внутренний, работае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 descr="Изображение выглядит как текст, человек, внутренний, работает&#10;&#10;Автоматически созданное описание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72507" w14:textId="1188E8FF" w:rsidR="002B1FB4" w:rsidRPr="002000B2" w:rsidRDefault="002B1FB4" w:rsidP="002B1FB4">
      <w:pPr>
        <w:spacing w:before="280" w:after="28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2F2B61" w:rsidRPr="002000B2">
        <w:rPr>
          <w:rFonts w:ascii="Times New Roman" w:eastAsia="Times New Roman" w:hAnsi="Times New Roman" w:cs="Times New Roman"/>
          <w:sz w:val="28"/>
          <w:szCs w:val="28"/>
        </w:rPr>
        <w:t>12</w:t>
      </w:r>
      <w:r w:rsidRPr="002000B2">
        <w:rPr>
          <w:rFonts w:ascii="Times New Roman" w:eastAsia="Times New Roman" w:hAnsi="Times New Roman" w:cs="Times New Roman"/>
          <w:sz w:val="28"/>
          <w:szCs w:val="28"/>
        </w:rPr>
        <w:t>. Ученики играют в 1532ПОЛИЮ</w:t>
      </w:r>
    </w:p>
    <w:p w14:paraId="4DD46054" w14:textId="77777777" w:rsidR="00571EC4" w:rsidRPr="002000B2" w:rsidRDefault="00571EC4">
      <w:pPr>
        <w:rPr>
          <w:rFonts w:ascii="Times New Roman" w:eastAsia="Times New Roman" w:hAnsi="Times New Roman" w:cs="Times New Roman"/>
          <w:sz w:val="28"/>
          <w:szCs w:val="28"/>
        </w:rPr>
      </w:pPr>
      <w:r w:rsidRPr="002000B2"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14:paraId="64B28907" w14:textId="77777777" w:rsidR="00571EC4" w:rsidRPr="002000B2" w:rsidRDefault="00571EC4" w:rsidP="00571EC4">
      <w:pPr>
        <w:pStyle w:val="1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6" w:name="_Toc96943118"/>
      <w:bookmarkStart w:id="7" w:name="_Toc97052517"/>
      <w:r w:rsidRPr="002000B2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Список используемой литературы</w:t>
      </w:r>
      <w:bookmarkEnd w:id="6"/>
      <w:bookmarkEnd w:id="7"/>
    </w:p>
    <w:p w14:paraId="13FF3E32" w14:textId="669D4099" w:rsidR="00143F95" w:rsidRPr="002000B2" w:rsidRDefault="00143F95" w:rsidP="00571EC4">
      <w:pPr>
        <w:pStyle w:val="a7"/>
        <w:numPr>
          <w:ilvl w:val="0"/>
          <w:numId w:val="5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2000B2">
        <w:rPr>
          <w:rFonts w:ascii="Times New Roman" w:hAnsi="Times New Roman" w:cs="Times New Roman"/>
          <w:sz w:val="28"/>
          <w:szCs w:val="28"/>
        </w:rPr>
        <w:t>Новашина</w:t>
      </w:r>
      <w:proofErr w:type="spellEnd"/>
      <w:r w:rsidRPr="002000B2">
        <w:rPr>
          <w:rFonts w:ascii="Times New Roman" w:hAnsi="Times New Roman" w:cs="Times New Roman"/>
          <w:sz w:val="28"/>
          <w:szCs w:val="28"/>
        </w:rPr>
        <w:t xml:space="preserve"> Т. С., Экономика и финансы организации [Текст] / </w:t>
      </w:r>
      <w:r w:rsidR="003555A8" w:rsidRPr="002000B2">
        <w:rPr>
          <w:rFonts w:ascii="Times New Roman" w:hAnsi="Times New Roman" w:cs="Times New Roman"/>
          <w:sz w:val="28"/>
          <w:szCs w:val="28"/>
        </w:rPr>
        <w:t xml:space="preserve">Т. С </w:t>
      </w:r>
      <w:proofErr w:type="spellStart"/>
      <w:r w:rsidR="003555A8" w:rsidRPr="002000B2">
        <w:rPr>
          <w:rFonts w:ascii="Times New Roman" w:hAnsi="Times New Roman" w:cs="Times New Roman"/>
          <w:sz w:val="28"/>
          <w:szCs w:val="28"/>
        </w:rPr>
        <w:t>Новашина</w:t>
      </w:r>
      <w:proofErr w:type="spellEnd"/>
      <w:r w:rsidR="003555A8" w:rsidRPr="002000B2">
        <w:rPr>
          <w:rFonts w:ascii="Times New Roman" w:hAnsi="Times New Roman" w:cs="Times New Roman"/>
          <w:sz w:val="28"/>
          <w:szCs w:val="28"/>
        </w:rPr>
        <w:t>., В. И. Карпунин, И. В. Косорукова, 2020. – 336с.</w:t>
      </w:r>
    </w:p>
    <w:p w14:paraId="6D13CF04" w14:textId="3039F564" w:rsidR="00623CE2" w:rsidRPr="002000B2" w:rsidRDefault="00623CE2" w:rsidP="00623CE2">
      <w:pPr>
        <w:pStyle w:val="a7"/>
        <w:numPr>
          <w:ilvl w:val="0"/>
          <w:numId w:val="5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000B2">
        <w:rPr>
          <w:rFonts w:ascii="Times New Roman" w:hAnsi="Times New Roman" w:cs="Times New Roman"/>
          <w:sz w:val="28"/>
          <w:szCs w:val="28"/>
        </w:rPr>
        <w:t xml:space="preserve">К.К. </w:t>
      </w:r>
      <w:proofErr w:type="spellStart"/>
      <w:r w:rsidRPr="002000B2">
        <w:rPr>
          <w:rFonts w:ascii="Times New Roman" w:hAnsi="Times New Roman" w:cs="Times New Roman"/>
          <w:sz w:val="28"/>
          <w:szCs w:val="28"/>
        </w:rPr>
        <w:t>Шестовалов</w:t>
      </w:r>
      <w:proofErr w:type="spellEnd"/>
      <w:r w:rsidRPr="002000B2">
        <w:rPr>
          <w:rFonts w:ascii="Times New Roman" w:hAnsi="Times New Roman" w:cs="Times New Roman"/>
          <w:sz w:val="28"/>
          <w:szCs w:val="28"/>
        </w:rPr>
        <w:t>, Основы автоматизированного проектирования</w:t>
      </w:r>
      <w:r w:rsidR="002D4226" w:rsidRPr="002000B2">
        <w:rPr>
          <w:rFonts w:ascii="Times New Roman" w:hAnsi="Times New Roman" w:cs="Times New Roman"/>
          <w:sz w:val="28"/>
          <w:szCs w:val="28"/>
        </w:rPr>
        <w:t xml:space="preserve"> [Текст] / </w:t>
      </w:r>
      <w:r w:rsidRPr="002000B2">
        <w:rPr>
          <w:rFonts w:ascii="Times New Roman" w:hAnsi="Times New Roman" w:cs="Times New Roman"/>
          <w:sz w:val="28"/>
          <w:szCs w:val="28"/>
        </w:rPr>
        <w:t xml:space="preserve">К.К. </w:t>
      </w:r>
      <w:proofErr w:type="spellStart"/>
      <w:r w:rsidRPr="002000B2">
        <w:rPr>
          <w:rFonts w:ascii="Times New Roman" w:hAnsi="Times New Roman" w:cs="Times New Roman"/>
          <w:sz w:val="28"/>
          <w:szCs w:val="28"/>
        </w:rPr>
        <w:t>Шестовалов</w:t>
      </w:r>
      <w:proofErr w:type="spellEnd"/>
      <w:r w:rsidRPr="002000B2">
        <w:rPr>
          <w:rFonts w:ascii="Times New Roman" w:hAnsi="Times New Roman" w:cs="Times New Roman"/>
          <w:sz w:val="28"/>
          <w:szCs w:val="28"/>
        </w:rPr>
        <w:t xml:space="preserve">, А.Н. </w:t>
      </w:r>
      <w:r w:rsidR="002D4226" w:rsidRPr="002000B2">
        <w:rPr>
          <w:rFonts w:ascii="Times New Roman" w:hAnsi="Times New Roman" w:cs="Times New Roman"/>
          <w:sz w:val="28"/>
          <w:szCs w:val="28"/>
        </w:rPr>
        <w:t>Новиков, 2017 – 97с.</w:t>
      </w:r>
    </w:p>
    <w:p w14:paraId="39C40D31" w14:textId="19CA0F37" w:rsidR="00623CE2" w:rsidRPr="002000B2" w:rsidRDefault="00F614CB" w:rsidP="00571EC4">
      <w:pPr>
        <w:pStyle w:val="a7"/>
        <w:numPr>
          <w:ilvl w:val="0"/>
          <w:numId w:val="5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000B2">
        <w:rPr>
          <w:rFonts w:ascii="Times New Roman" w:hAnsi="Times New Roman" w:cs="Times New Roman"/>
          <w:sz w:val="28"/>
          <w:szCs w:val="28"/>
        </w:rPr>
        <w:t xml:space="preserve">Левицкий М. Л., Экономика учебное пособие [Текст] / М. Л. Левицкий, В. М. </w:t>
      </w:r>
      <w:proofErr w:type="spellStart"/>
      <w:r w:rsidRPr="002000B2">
        <w:rPr>
          <w:rFonts w:ascii="Times New Roman" w:hAnsi="Times New Roman" w:cs="Times New Roman"/>
          <w:sz w:val="28"/>
          <w:szCs w:val="28"/>
        </w:rPr>
        <w:t>Виленский</w:t>
      </w:r>
      <w:proofErr w:type="spellEnd"/>
      <w:r w:rsidRPr="002000B2">
        <w:rPr>
          <w:rFonts w:ascii="Times New Roman" w:hAnsi="Times New Roman" w:cs="Times New Roman"/>
          <w:sz w:val="28"/>
          <w:szCs w:val="28"/>
        </w:rPr>
        <w:t>, 2021. – 127с.</w:t>
      </w:r>
    </w:p>
    <w:p w14:paraId="199B125E" w14:textId="56FE4103" w:rsidR="00571EC4" w:rsidRPr="002000B2" w:rsidRDefault="00571EC4" w:rsidP="00571EC4">
      <w:pPr>
        <w:pStyle w:val="a7"/>
        <w:numPr>
          <w:ilvl w:val="0"/>
          <w:numId w:val="5"/>
        </w:numPr>
        <w:spacing w:after="0" w:line="360" w:lineRule="auto"/>
        <w:rPr>
          <w:rStyle w:val="a6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2000B2">
        <w:rPr>
          <w:rFonts w:ascii="Times New Roman" w:hAnsi="Times New Roman" w:cs="Times New Roman"/>
          <w:sz w:val="28"/>
          <w:szCs w:val="28"/>
          <w:lang w:val="en-US"/>
        </w:rPr>
        <w:t>Figma</w:t>
      </w:r>
      <w:r w:rsidRPr="002000B2">
        <w:rPr>
          <w:rFonts w:ascii="Times New Roman" w:hAnsi="Times New Roman" w:cs="Times New Roman"/>
          <w:sz w:val="28"/>
          <w:szCs w:val="28"/>
        </w:rPr>
        <w:t>.</w:t>
      </w:r>
      <w:r w:rsidRPr="002000B2">
        <w:rPr>
          <w:rFonts w:ascii="Times New Roman" w:hAnsi="Times New Roman" w:cs="Times New Roman"/>
          <w:sz w:val="28"/>
          <w:szCs w:val="28"/>
          <w:lang w:val="en-US"/>
        </w:rPr>
        <w:t>com</w:t>
      </w:r>
      <w:r w:rsidRPr="002000B2">
        <w:rPr>
          <w:rFonts w:ascii="Times New Roman" w:hAnsi="Times New Roman" w:cs="Times New Roman"/>
          <w:sz w:val="28"/>
          <w:szCs w:val="28"/>
        </w:rPr>
        <w:t xml:space="preserve"> [Электронный ресурс] / </w:t>
      </w:r>
      <w:hyperlink r:id="rId26" w:history="1">
        <w:r w:rsidRPr="002000B2">
          <w:rPr>
            <w:rStyle w:val="a6"/>
            <w:rFonts w:ascii="Times New Roman" w:hAnsi="Times New Roman" w:cs="Times New Roman"/>
            <w:sz w:val="28"/>
            <w:szCs w:val="28"/>
          </w:rPr>
          <w:t>https://www.figma.com/</w:t>
        </w:r>
      </w:hyperlink>
      <w:r w:rsidR="001165C0" w:rsidRPr="002000B2">
        <w:rPr>
          <w:rStyle w:val="a6"/>
          <w:rFonts w:ascii="Times New Roman" w:hAnsi="Times New Roman" w:cs="Times New Roman"/>
          <w:sz w:val="28"/>
          <w:szCs w:val="28"/>
        </w:rPr>
        <w:t xml:space="preserve"> </w:t>
      </w:r>
    </w:p>
    <w:p w14:paraId="7310FADC" w14:textId="59E1AC4E" w:rsidR="001165C0" w:rsidRPr="002000B2" w:rsidRDefault="001165C0" w:rsidP="00571EC4">
      <w:pPr>
        <w:pStyle w:val="a7"/>
        <w:numPr>
          <w:ilvl w:val="0"/>
          <w:numId w:val="5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000B2">
        <w:rPr>
          <w:rFonts w:ascii="Times New Roman" w:hAnsi="Times New Roman" w:cs="Times New Roman"/>
          <w:sz w:val="28"/>
          <w:szCs w:val="28"/>
          <w:lang w:val="en-US"/>
        </w:rPr>
        <w:t>Autodesk Inventor [</w:t>
      </w:r>
      <w:r w:rsidRPr="002000B2">
        <w:rPr>
          <w:rFonts w:ascii="Times New Roman" w:hAnsi="Times New Roman" w:cs="Times New Roman"/>
          <w:sz w:val="28"/>
          <w:szCs w:val="28"/>
        </w:rPr>
        <w:t>Программное обеспечение</w:t>
      </w:r>
      <w:r w:rsidRPr="002000B2">
        <w:rPr>
          <w:rFonts w:ascii="Times New Roman" w:hAnsi="Times New Roman" w:cs="Times New Roman"/>
          <w:sz w:val="28"/>
          <w:szCs w:val="28"/>
          <w:lang w:val="en-US"/>
        </w:rPr>
        <w:t>]</w:t>
      </w:r>
    </w:p>
    <w:p w14:paraId="419C0B58" w14:textId="4C588719" w:rsidR="001165C0" w:rsidRPr="002000B2" w:rsidRDefault="001165C0" w:rsidP="00571EC4">
      <w:pPr>
        <w:pStyle w:val="a7"/>
        <w:numPr>
          <w:ilvl w:val="0"/>
          <w:numId w:val="5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2000B2">
        <w:rPr>
          <w:rFonts w:ascii="Times New Roman" w:hAnsi="Times New Roman" w:cs="Times New Roman"/>
          <w:sz w:val="28"/>
          <w:szCs w:val="28"/>
          <w:lang w:val="en-US"/>
        </w:rPr>
        <w:t>Ultimaker</w:t>
      </w:r>
      <w:proofErr w:type="spellEnd"/>
      <w:r w:rsidRPr="002000B2">
        <w:rPr>
          <w:rFonts w:ascii="Times New Roman" w:hAnsi="Times New Roman" w:cs="Times New Roman"/>
          <w:sz w:val="28"/>
          <w:szCs w:val="28"/>
          <w:lang w:val="en-US"/>
        </w:rPr>
        <w:t xml:space="preserve"> CURA [</w:t>
      </w:r>
      <w:r w:rsidRPr="002000B2">
        <w:rPr>
          <w:rFonts w:ascii="Times New Roman" w:hAnsi="Times New Roman" w:cs="Times New Roman"/>
          <w:sz w:val="28"/>
          <w:szCs w:val="28"/>
        </w:rPr>
        <w:t>Программное обеспечение</w:t>
      </w:r>
      <w:r w:rsidRPr="002000B2">
        <w:rPr>
          <w:rFonts w:ascii="Times New Roman" w:hAnsi="Times New Roman" w:cs="Times New Roman"/>
          <w:sz w:val="28"/>
          <w:szCs w:val="28"/>
          <w:lang w:val="en-US"/>
        </w:rPr>
        <w:t>]</w:t>
      </w:r>
    </w:p>
    <w:p w14:paraId="6E2224F1" w14:textId="77777777" w:rsidR="0003127F" w:rsidRPr="002000B2" w:rsidRDefault="0003127F" w:rsidP="001E07C0">
      <w:pPr>
        <w:spacing w:before="280" w:after="28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sectPr w:rsidR="0003127F" w:rsidRPr="002000B2" w:rsidSect="00251680">
      <w:footerReference w:type="even" r:id="rId27"/>
      <w:footerReference w:type="default" r:id="rId28"/>
      <w:pgSz w:w="11906" w:h="16838"/>
      <w:pgMar w:top="1134" w:right="1134" w:bottom="1134" w:left="1134" w:header="709" w:footer="709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6600B0D" w14:textId="77777777" w:rsidR="00D62B76" w:rsidRDefault="00D62B76" w:rsidP="00251680">
      <w:pPr>
        <w:spacing w:after="0" w:line="240" w:lineRule="auto"/>
      </w:pPr>
      <w:r>
        <w:separator/>
      </w:r>
    </w:p>
  </w:endnote>
  <w:endnote w:type="continuationSeparator" w:id="0">
    <w:p w14:paraId="3C7B1137" w14:textId="77777777" w:rsidR="00D62B76" w:rsidRDefault="00D62B76" w:rsidP="0025168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Noto Sans Symbols">
    <w:altName w:val="Times New Roman"/>
    <w:charset w:val="00"/>
    <w:family w:val="auto"/>
    <w:pitch w:val="default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Georgia">
    <w:altName w:val="﷽﷽﷽﷽﷽﷽﷽﷽̚怀"/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d"/>
      </w:rPr>
      <w:id w:val="-1511525720"/>
      <w:docPartObj>
        <w:docPartGallery w:val="Page Numbers (Bottom of Page)"/>
        <w:docPartUnique/>
      </w:docPartObj>
    </w:sdtPr>
    <w:sdtEndPr>
      <w:rPr>
        <w:rStyle w:val="ad"/>
      </w:rPr>
    </w:sdtEndPr>
    <w:sdtContent>
      <w:p w14:paraId="6123A075" w14:textId="6C579E27" w:rsidR="00251680" w:rsidRDefault="00251680" w:rsidP="00481D4C">
        <w:pPr>
          <w:pStyle w:val="ab"/>
          <w:framePr w:wrap="none" w:vAnchor="text" w:hAnchor="margin" w:xAlign="right" w:y="1"/>
          <w:rPr>
            <w:rStyle w:val="ad"/>
          </w:rPr>
        </w:pPr>
        <w:r>
          <w:rPr>
            <w:rStyle w:val="ad"/>
          </w:rPr>
          <w:fldChar w:fldCharType="begin"/>
        </w:r>
        <w:r>
          <w:rPr>
            <w:rStyle w:val="ad"/>
          </w:rPr>
          <w:instrText xml:space="preserve"> PAGE </w:instrText>
        </w:r>
        <w:r>
          <w:rPr>
            <w:rStyle w:val="ad"/>
          </w:rPr>
          <w:fldChar w:fldCharType="end"/>
        </w:r>
      </w:p>
    </w:sdtContent>
  </w:sdt>
  <w:p w14:paraId="5256A5CE" w14:textId="77777777" w:rsidR="00251680" w:rsidRDefault="00251680" w:rsidP="00251680">
    <w:pPr>
      <w:pStyle w:val="ab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d"/>
      </w:rPr>
      <w:id w:val="72479791"/>
      <w:docPartObj>
        <w:docPartGallery w:val="Page Numbers (Bottom of Page)"/>
        <w:docPartUnique/>
      </w:docPartObj>
    </w:sdtPr>
    <w:sdtEndPr>
      <w:rPr>
        <w:rStyle w:val="ad"/>
      </w:rPr>
    </w:sdtEndPr>
    <w:sdtContent>
      <w:p w14:paraId="07263DB5" w14:textId="1E0AEEB9" w:rsidR="00251680" w:rsidRDefault="00251680" w:rsidP="00481D4C">
        <w:pPr>
          <w:pStyle w:val="ab"/>
          <w:framePr w:wrap="none" w:vAnchor="text" w:hAnchor="margin" w:xAlign="right" w:y="1"/>
          <w:rPr>
            <w:rStyle w:val="ad"/>
          </w:rPr>
        </w:pPr>
        <w:r>
          <w:rPr>
            <w:rStyle w:val="ad"/>
          </w:rPr>
          <w:fldChar w:fldCharType="begin"/>
        </w:r>
        <w:r>
          <w:rPr>
            <w:rStyle w:val="ad"/>
          </w:rPr>
          <w:instrText xml:space="preserve"> PAGE </w:instrText>
        </w:r>
        <w:r>
          <w:rPr>
            <w:rStyle w:val="ad"/>
          </w:rPr>
          <w:fldChar w:fldCharType="separate"/>
        </w:r>
        <w:r>
          <w:rPr>
            <w:rStyle w:val="ad"/>
            <w:noProof/>
          </w:rPr>
          <w:t>2</w:t>
        </w:r>
        <w:r>
          <w:rPr>
            <w:rStyle w:val="ad"/>
          </w:rPr>
          <w:fldChar w:fldCharType="end"/>
        </w:r>
      </w:p>
    </w:sdtContent>
  </w:sdt>
  <w:p w14:paraId="246D10B2" w14:textId="77777777" w:rsidR="00251680" w:rsidRDefault="00251680" w:rsidP="00251680">
    <w:pPr>
      <w:pStyle w:val="ab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24EE7E9" w14:textId="77777777" w:rsidR="00D62B76" w:rsidRDefault="00D62B76" w:rsidP="00251680">
      <w:pPr>
        <w:spacing w:after="0" w:line="240" w:lineRule="auto"/>
      </w:pPr>
      <w:r>
        <w:separator/>
      </w:r>
    </w:p>
  </w:footnote>
  <w:footnote w:type="continuationSeparator" w:id="0">
    <w:p w14:paraId="0519C9E8" w14:textId="77777777" w:rsidR="00D62B76" w:rsidRDefault="00D62B76" w:rsidP="0025168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5173ED2"/>
    <w:multiLevelType w:val="multilevel"/>
    <w:tmpl w:val="A0F4636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259E5805"/>
    <w:multiLevelType w:val="multilevel"/>
    <w:tmpl w:val="F0FC957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2" w15:restartNumberingAfterBreak="0">
    <w:nsid w:val="2D112BD6"/>
    <w:multiLevelType w:val="multilevel"/>
    <w:tmpl w:val="D4A65BC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3" w15:restartNumberingAfterBreak="0">
    <w:nsid w:val="53C447E2"/>
    <w:multiLevelType w:val="hybridMultilevel"/>
    <w:tmpl w:val="D7B280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63058D8"/>
    <w:multiLevelType w:val="hybridMultilevel"/>
    <w:tmpl w:val="43CEC61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3127F"/>
    <w:rsid w:val="0003127F"/>
    <w:rsid w:val="001165C0"/>
    <w:rsid w:val="001256DE"/>
    <w:rsid w:val="00143F95"/>
    <w:rsid w:val="00145741"/>
    <w:rsid w:val="001843A1"/>
    <w:rsid w:val="001E07C0"/>
    <w:rsid w:val="002000B2"/>
    <w:rsid w:val="00222B05"/>
    <w:rsid w:val="00225CE1"/>
    <w:rsid w:val="002439BD"/>
    <w:rsid w:val="00251680"/>
    <w:rsid w:val="002B1FB4"/>
    <w:rsid w:val="002D4226"/>
    <w:rsid w:val="002F2B61"/>
    <w:rsid w:val="003555A8"/>
    <w:rsid w:val="004D523E"/>
    <w:rsid w:val="00514CE9"/>
    <w:rsid w:val="00536195"/>
    <w:rsid w:val="00571EC4"/>
    <w:rsid w:val="00574085"/>
    <w:rsid w:val="0058790E"/>
    <w:rsid w:val="005E2F1E"/>
    <w:rsid w:val="00606120"/>
    <w:rsid w:val="00623CE2"/>
    <w:rsid w:val="00643A4D"/>
    <w:rsid w:val="006941B4"/>
    <w:rsid w:val="006A17EE"/>
    <w:rsid w:val="006F303A"/>
    <w:rsid w:val="007361D5"/>
    <w:rsid w:val="00757D79"/>
    <w:rsid w:val="00766C9F"/>
    <w:rsid w:val="008330AA"/>
    <w:rsid w:val="00875DA9"/>
    <w:rsid w:val="0095541E"/>
    <w:rsid w:val="009707D4"/>
    <w:rsid w:val="00995F4E"/>
    <w:rsid w:val="009C1977"/>
    <w:rsid w:val="00A0325B"/>
    <w:rsid w:val="00A06778"/>
    <w:rsid w:val="00A17B37"/>
    <w:rsid w:val="00AC2E7F"/>
    <w:rsid w:val="00B70DE2"/>
    <w:rsid w:val="00BB4CFF"/>
    <w:rsid w:val="00C34C60"/>
    <w:rsid w:val="00C82810"/>
    <w:rsid w:val="00CB3A44"/>
    <w:rsid w:val="00D62B76"/>
    <w:rsid w:val="00DF191E"/>
    <w:rsid w:val="00E703EF"/>
    <w:rsid w:val="00F4693F"/>
    <w:rsid w:val="00F614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6B86C7"/>
  <w15:docId w15:val="{1FAB20A7-FCF6-C248-AF48-6D1C9727EA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link w:val="20"/>
    <w:uiPriority w:val="9"/>
    <w:semiHidden/>
    <w:unhideWhenUsed/>
    <w:qFormat/>
    <w:rsid w:val="00832F52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character" w:styleId="a4">
    <w:name w:val="Strong"/>
    <w:basedOn w:val="a0"/>
    <w:uiPriority w:val="22"/>
    <w:qFormat/>
    <w:rsid w:val="00687751"/>
    <w:rPr>
      <w:b/>
      <w:bCs/>
    </w:rPr>
  </w:style>
  <w:style w:type="paragraph" w:styleId="a5">
    <w:name w:val="Normal (Web)"/>
    <w:basedOn w:val="a"/>
    <w:uiPriority w:val="99"/>
    <w:semiHidden/>
    <w:unhideWhenUsed/>
    <w:rsid w:val="004B114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6">
    <w:name w:val="Hyperlink"/>
    <w:basedOn w:val="a0"/>
    <w:uiPriority w:val="99"/>
    <w:unhideWhenUsed/>
    <w:rsid w:val="004B1149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rsid w:val="00832F52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7">
    <w:name w:val="List Paragraph"/>
    <w:basedOn w:val="a"/>
    <w:uiPriority w:val="34"/>
    <w:qFormat/>
    <w:rsid w:val="00627E58"/>
    <w:pPr>
      <w:ind w:left="720"/>
      <w:contextualSpacing/>
    </w:pPr>
  </w:style>
  <w:style w:type="paragraph" w:styleId="a8">
    <w:name w:val="Subtitle"/>
    <w:basedOn w:val="a"/>
    <w:next w:val="a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character" w:styleId="a9">
    <w:name w:val="FollowedHyperlink"/>
    <w:basedOn w:val="a0"/>
    <w:uiPriority w:val="99"/>
    <w:semiHidden/>
    <w:unhideWhenUsed/>
    <w:rsid w:val="00571EC4"/>
    <w:rPr>
      <w:color w:val="954F72" w:themeColor="followedHyperlink"/>
      <w:u w:val="single"/>
    </w:rPr>
  </w:style>
  <w:style w:type="character" w:styleId="aa">
    <w:name w:val="Unresolved Mention"/>
    <w:basedOn w:val="a0"/>
    <w:uiPriority w:val="99"/>
    <w:semiHidden/>
    <w:unhideWhenUsed/>
    <w:rsid w:val="00571EC4"/>
    <w:rPr>
      <w:color w:val="605E5C"/>
      <w:shd w:val="clear" w:color="auto" w:fill="E1DFDD"/>
    </w:rPr>
  </w:style>
  <w:style w:type="paragraph" w:styleId="10">
    <w:name w:val="toc 1"/>
    <w:basedOn w:val="a"/>
    <w:next w:val="a"/>
    <w:autoRedefine/>
    <w:uiPriority w:val="39"/>
    <w:unhideWhenUsed/>
    <w:rsid w:val="00251680"/>
    <w:pPr>
      <w:spacing w:after="100"/>
    </w:pPr>
  </w:style>
  <w:style w:type="paragraph" w:styleId="ab">
    <w:name w:val="footer"/>
    <w:basedOn w:val="a"/>
    <w:link w:val="ac"/>
    <w:uiPriority w:val="99"/>
    <w:unhideWhenUsed/>
    <w:rsid w:val="0025168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251680"/>
  </w:style>
  <w:style w:type="character" w:styleId="ad">
    <w:name w:val="page number"/>
    <w:basedOn w:val="a0"/>
    <w:uiPriority w:val="99"/>
    <w:semiHidden/>
    <w:unhideWhenUsed/>
    <w:rsid w:val="0025168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96690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30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80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98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hyperlink" Target="https://www.figma.com/" TargetMode="External"/><Relationship Id="rId3" Type="http://schemas.openxmlformats.org/officeDocument/2006/relationships/numbering" Target="numbering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footer" Target="footer2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footer" Target="footer1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X8YeovTEZ6kcGOhbF1Y1wmNqyvg==">AMUW2mW7o0UsMQ2CE2+j6J+GNDVg+Qc4hcu7wbqkjGCBS5S1+vXnqUOU4tSkP5VJJ/WhrxzW9xITuIdFNlbQue94ZZ12xq49i1fO58CWbTu6vFhJpQaSGpU=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60166613-67CC-A44F-863F-5A92DA8961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1448</Words>
  <Characters>8258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Гладникова Ксения Владимировна</dc:creator>
  <cp:lastModifiedBy>am</cp:lastModifiedBy>
  <cp:revision>3</cp:revision>
  <dcterms:created xsi:type="dcterms:W3CDTF">2023-01-17T19:02:00Z</dcterms:created>
  <dcterms:modified xsi:type="dcterms:W3CDTF">2023-01-17T19:08:00Z</dcterms:modified>
</cp:coreProperties>
</file>